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83" w:rsidRPr="006258DC" w:rsidRDefault="00DC6183" w:rsidP="003F59F0">
      <w:pPr>
        <w:pStyle w:val="Heading1"/>
        <w:pBdr>
          <w:bottom w:val="none" w:sz="0" w:space="0" w:color="auto"/>
        </w:pBdr>
        <w:ind w:left="-90"/>
        <w:rPr>
          <w:color w:val="808080" w:themeColor="background1" w:themeShade="80"/>
        </w:rPr>
      </w:pPr>
      <w:r w:rsidRPr="006258DC">
        <w:rPr>
          <w:color w:val="808080" w:themeColor="background1" w:themeShade="80"/>
        </w:rPr>
        <w:t>Volunteer Application</w:t>
      </w:r>
    </w:p>
    <w:tbl>
      <w:tblPr>
        <w:tblStyle w:val="TableGrid"/>
        <w:tblW w:w="94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078"/>
        <w:gridCol w:w="630"/>
        <w:gridCol w:w="5760"/>
      </w:tblGrid>
      <w:tr w:rsidR="00DC6183" w:rsidTr="003F59F0">
        <w:tc>
          <w:tcPr>
            <w:tcW w:w="9468" w:type="dxa"/>
            <w:gridSpan w:val="3"/>
            <w:tcBorders>
              <w:top w:val="nil"/>
            </w:tcBorders>
            <w:shd w:val="clear" w:color="auto" w:fill="D9D9D9" w:themeFill="background1" w:themeFillShade="D9"/>
          </w:tcPr>
          <w:p w:rsidR="00DC6183" w:rsidRPr="00420F05" w:rsidRDefault="00DC6183" w:rsidP="00420F05">
            <w:pPr>
              <w:spacing w:before="120" w:after="120"/>
              <w:rPr>
                <w:rFonts w:ascii="Tahoma" w:hAnsi="Tahoma" w:cs="Tahoma"/>
                <w:b/>
                <w:color w:val="7030A0"/>
                <w:sz w:val="22"/>
                <w:szCs w:val="22"/>
              </w:rPr>
            </w:pPr>
            <w:r w:rsidRPr="00420F05">
              <w:rPr>
                <w:rFonts w:ascii="Tahoma" w:hAnsi="Tahoma" w:cs="Tahoma"/>
                <w:b/>
                <w:color w:val="7030A0"/>
                <w:sz w:val="22"/>
                <w:szCs w:val="22"/>
              </w:rPr>
              <w:t>Contact Information</w:t>
            </w:r>
          </w:p>
        </w:tc>
      </w:tr>
      <w:tr w:rsidR="00DC6183" w:rsidTr="002361A8">
        <w:tc>
          <w:tcPr>
            <w:tcW w:w="3078" w:type="dxa"/>
            <w:tcBorders>
              <w:bottom w:val="single" w:sz="4" w:space="0" w:color="D9D9D9" w:themeColor="background1" w:themeShade="D9"/>
            </w:tcBorders>
          </w:tcPr>
          <w:p w:rsidR="00DC6183" w:rsidRPr="008C4AF4" w:rsidRDefault="00DC6183" w:rsidP="00DC6183">
            <w:pPr>
              <w:rPr>
                <w:sz w:val="16"/>
                <w:szCs w:val="16"/>
              </w:rPr>
            </w:pPr>
          </w:p>
        </w:tc>
        <w:tc>
          <w:tcPr>
            <w:tcW w:w="6390" w:type="dxa"/>
            <w:gridSpan w:val="2"/>
            <w:tcBorders>
              <w:bottom w:val="single" w:sz="4" w:space="0" w:color="D9D9D9" w:themeColor="background1" w:themeShade="D9"/>
            </w:tcBorders>
          </w:tcPr>
          <w:p w:rsidR="00DC6183" w:rsidRPr="008C4AF4" w:rsidRDefault="00DC6183" w:rsidP="00DC6183">
            <w:pPr>
              <w:rPr>
                <w:sz w:val="16"/>
                <w:szCs w:val="16"/>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Name</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Street Address</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City, State, ZIP</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Mailing Address (if different)</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City, State, ZIP</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Cell Phone</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Home Phone</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sidRPr="00DC6183">
              <w:rPr>
                <w:rFonts w:ascii="Tahoma" w:hAnsi="Tahoma" w:cs="Tahoma"/>
              </w:rPr>
              <w:t>Work Phone</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3F59F0">
        <w:tc>
          <w:tcPr>
            <w:tcW w:w="94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120"/>
              <w:rPr>
                <w:rFonts w:ascii="Tahoma" w:hAnsi="Tahoma" w:cs="Tahoma"/>
              </w:rPr>
            </w:pPr>
            <w:r w:rsidRPr="00DC6183">
              <w:rPr>
                <w:rFonts w:ascii="Tahoma" w:hAnsi="Tahoma" w:cs="Tahoma"/>
              </w:rPr>
              <w:t xml:space="preserve">Is it okay to contact you at your work number if we cannot reach you at home?        </w:t>
            </w:r>
            <w:r>
              <w:rPr>
                <w:rFonts w:ascii="Wingdings" w:hAnsi="Wingdings" w:cs="Wingdings"/>
                <w:sz w:val="26"/>
                <w:szCs w:val="26"/>
              </w:rPr>
              <w:t></w:t>
            </w:r>
            <w:r w:rsidRPr="00DC6183">
              <w:rPr>
                <w:rFonts w:ascii="Tahoma" w:hAnsi="Tahoma" w:cs="Tahoma"/>
              </w:rPr>
              <w:t xml:space="preserve"> Yes     </w:t>
            </w:r>
            <w:r>
              <w:rPr>
                <w:rFonts w:ascii="Wingdings" w:hAnsi="Wingdings" w:cs="Wingdings"/>
                <w:sz w:val="26"/>
                <w:szCs w:val="26"/>
              </w:rPr>
              <w:t></w:t>
            </w:r>
            <w:r w:rsidRPr="00DC6183">
              <w:rPr>
                <w:rFonts w:ascii="Tahoma" w:hAnsi="Tahoma" w:cs="Tahoma"/>
              </w:rPr>
              <w:t xml:space="preserve">  No</w:t>
            </w:r>
          </w:p>
        </w:tc>
      </w:tr>
      <w:tr w:rsidR="00DC6183" w:rsidTr="003F59F0">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120"/>
              <w:rPr>
                <w:rFonts w:ascii="Tahoma" w:hAnsi="Tahoma" w:cs="Tahoma"/>
              </w:rPr>
            </w:pPr>
            <w:r w:rsidRPr="00DC6183">
              <w:rPr>
                <w:rFonts w:ascii="Tahoma" w:hAnsi="Tahoma" w:cs="Tahoma"/>
              </w:rPr>
              <w:t>Email Address</w:t>
            </w:r>
          </w:p>
        </w:tc>
        <w:tc>
          <w:tcPr>
            <w:tcW w:w="63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p>
        </w:tc>
      </w:tr>
      <w:tr w:rsidR="00DC6183" w:rsidTr="002361A8">
        <w:tc>
          <w:tcPr>
            <w:tcW w:w="94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6183" w:rsidRPr="00DC6183" w:rsidRDefault="00DC6183" w:rsidP="00DC6183">
            <w:pPr>
              <w:spacing w:before="40" w:after="40"/>
              <w:rPr>
                <w:rFonts w:ascii="Tahoma" w:hAnsi="Tahoma" w:cs="Tahoma"/>
              </w:rPr>
            </w:pPr>
            <w:r>
              <w:rPr>
                <w:rFonts w:ascii="Wingdings" w:hAnsi="Wingdings" w:cs="Wingdings"/>
                <w:sz w:val="26"/>
                <w:szCs w:val="26"/>
              </w:rPr>
              <w:t></w:t>
            </w:r>
            <w:r w:rsidRPr="00DC6183">
              <w:rPr>
                <w:rFonts w:ascii="Tahoma" w:hAnsi="Tahoma" w:cs="Tahoma"/>
              </w:rPr>
              <w:t xml:space="preserve"> Volunteer              </w:t>
            </w:r>
            <w:r>
              <w:rPr>
                <w:rFonts w:ascii="Wingdings" w:hAnsi="Wingdings" w:cs="Wingdings"/>
                <w:sz w:val="26"/>
                <w:szCs w:val="26"/>
              </w:rPr>
              <w:t></w:t>
            </w:r>
            <w:r w:rsidRPr="00DC6183">
              <w:rPr>
                <w:rFonts w:ascii="Tahoma" w:hAnsi="Tahoma" w:cs="Tahoma"/>
              </w:rPr>
              <w:t xml:space="preserve"> Student Intern           If a student, what school? ______________________</w:t>
            </w:r>
          </w:p>
        </w:tc>
      </w:tr>
      <w:tr w:rsidR="00420F05" w:rsidTr="002361A8">
        <w:tc>
          <w:tcPr>
            <w:tcW w:w="9468" w:type="dxa"/>
            <w:gridSpan w:val="3"/>
            <w:tcBorders>
              <w:top w:val="single" w:sz="4" w:space="0" w:color="D9D9D9" w:themeColor="background1" w:themeShade="D9"/>
            </w:tcBorders>
          </w:tcPr>
          <w:p w:rsidR="00420F05" w:rsidRDefault="00420F05" w:rsidP="00DC6183">
            <w:pPr>
              <w:spacing w:before="40" w:after="40"/>
              <w:rPr>
                <w:rFonts w:ascii="Wingdings" w:hAnsi="Wingdings" w:cs="Wingdings"/>
                <w:sz w:val="26"/>
                <w:szCs w:val="26"/>
              </w:rPr>
            </w:pPr>
          </w:p>
        </w:tc>
      </w:tr>
      <w:tr w:rsidR="00420F05" w:rsidTr="002361A8">
        <w:tc>
          <w:tcPr>
            <w:tcW w:w="9468" w:type="dxa"/>
            <w:gridSpan w:val="3"/>
            <w:shd w:val="clear" w:color="auto" w:fill="D9D9D9" w:themeFill="background1" w:themeFillShade="D9"/>
          </w:tcPr>
          <w:p w:rsidR="00420F05" w:rsidRDefault="00420F05" w:rsidP="00420F05">
            <w:pPr>
              <w:spacing w:before="120" w:after="120"/>
              <w:rPr>
                <w:rFonts w:ascii="Wingdings" w:hAnsi="Wingdings" w:cs="Wingdings"/>
                <w:sz w:val="26"/>
                <w:szCs w:val="26"/>
              </w:rPr>
            </w:pPr>
            <w:r>
              <w:rPr>
                <w:rFonts w:ascii="Tahoma" w:hAnsi="Tahoma" w:cs="Tahoma"/>
                <w:b/>
                <w:color w:val="7030A0"/>
                <w:sz w:val="22"/>
                <w:szCs w:val="22"/>
              </w:rPr>
              <w:t>Availability</w:t>
            </w:r>
          </w:p>
        </w:tc>
      </w:tr>
      <w:tr w:rsidR="00420F05" w:rsidTr="002361A8">
        <w:tc>
          <w:tcPr>
            <w:tcW w:w="9468" w:type="dxa"/>
            <w:gridSpan w:val="3"/>
          </w:tcPr>
          <w:p w:rsidR="00420F05" w:rsidRPr="008C4AF4" w:rsidRDefault="00420F05" w:rsidP="00420F05">
            <w:pPr>
              <w:rPr>
                <w:rFonts w:ascii="Tahoma" w:hAnsi="Tahoma" w:cs="Tahoma"/>
                <w:b/>
                <w:color w:val="7030A0"/>
                <w:sz w:val="16"/>
                <w:szCs w:val="16"/>
              </w:rPr>
            </w:pPr>
          </w:p>
        </w:tc>
      </w:tr>
      <w:tr w:rsidR="00420F05" w:rsidTr="002361A8">
        <w:tc>
          <w:tcPr>
            <w:tcW w:w="9468" w:type="dxa"/>
            <w:gridSpan w:val="3"/>
          </w:tcPr>
          <w:p w:rsidR="00420F05" w:rsidRDefault="00420F05" w:rsidP="00420F05">
            <w:pPr>
              <w:spacing w:after="40"/>
              <w:rPr>
                <w:rFonts w:ascii="Tahoma" w:hAnsi="Tahoma" w:cs="Tahoma"/>
                <w:b/>
                <w:color w:val="7030A0"/>
                <w:sz w:val="22"/>
                <w:szCs w:val="22"/>
              </w:rPr>
            </w:pPr>
            <w:r w:rsidRPr="00E419EE">
              <w:t xml:space="preserve">During which </w:t>
            </w:r>
            <w:r>
              <w:t xml:space="preserve">day and </w:t>
            </w:r>
            <w:r w:rsidRPr="00E419EE">
              <w:t xml:space="preserve">hours </w:t>
            </w:r>
            <w:proofErr w:type="gramStart"/>
            <w:r w:rsidRPr="00E419EE">
              <w:t>are</w:t>
            </w:r>
            <w:proofErr w:type="gramEnd"/>
            <w:r w:rsidRPr="00E419EE">
              <w:t xml:space="preserve"> you available for volunteer assignments?</w:t>
            </w:r>
          </w:p>
        </w:tc>
      </w:tr>
      <w:tr w:rsidR="00420F05" w:rsidTr="002361A8">
        <w:tc>
          <w:tcPr>
            <w:tcW w:w="3078" w:type="dxa"/>
            <w:vAlign w:val="center"/>
          </w:tcPr>
          <w:p w:rsidR="00420F05" w:rsidRPr="00112AFE" w:rsidRDefault="00420F05" w:rsidP="0024779E">
            <w:pPr>
              <w:pStyle w:val="Body"/>
            </w:pPr>
            <w:r>
              <w:fldChar w:fldCharType="begin"/>
            </w:r>
            <w:r>
              <w:instrText xml:space="preserve"> MACROBUTTON  DoFieldClick ___ </w:instrText>
            </w:r>
            <w:r>
              <w:fldChar w:fldCharType="end"/>
            </w:r>
            <w:r>
              <w:t>Monday - Friday</w:t>
            </w:r>
          </w:p>
        </w:tc>
        <w:tc>
          <w:tcPr>
            <w:tcW w:w="6390" w:type="dxa"/>
            <w:gridSpan w:val="2"/>
            <w:vAlign w:val="center"/>
          </w:tcPr>
          <w:p w:rsidR="00420F05" w:rsidRDefault="00420F05" w:rsidP="0024779E">
            <w:pPr>
              <w:pStyle w:val="Body"/>
            </w:pPr>
            <w:r>
              <w:t xml:space="preserve">        </w:t>
            </w:r>
            <w:r>
              <w:fldChar w:fldCharType="begin"/>
            </w:r>
            <w:r>
              <w:instrText xml:space="preserve"> MACROBUTTON  DoFieldClick ___ </w:instrText>
            </w:r>
            <w:r>
              <w:fldChar w:fldCharType="end"/>
            </w:r>
            <w:r>
              <w:t xml:space="preserve">Saturday &amp; Sunday                         </w:t>
            </w:r>
          </w:p>
        </w:tc>
      </w:tr>
      <w:tr w:rsidR="00420F05" w:rsidTr="002361A8">
        <w:tc>
          <w:tcPr>
            <w:tcW w:w="3078" w:type="dxa"/>
            <w:vAlign w:val="center"/>
          </w:tcPr>
          <w:p w:rsidR="00420F05" w:rsidRDefault="00420F05" w:rsidP="0024779E">
            <w:pPr>
              <w:pStyle w:val="Body"/>
            </w:pPr>
          </w:p>
        </w:tc>
        <w:tc>
          <w:tcPr>
            <w:tcW w:w="6390" w:type="dxa"/>
            <w:gridSpan w:val="2"/>
            <w:vAlign w:val="center"/>
          </w:tcPr>
          <w:p w:rsidR="00420F05" w:rsidRDefault="00420F05" w:rsidP="0024779E">
            <w:pPr>
              <w:pStyle w:val="Body"/>
            </w:pPr>
          </w:p>
        </w:tc>
      </w:tr>
      <w:tr w:rsidR="00420F05" w:rsidTr="002361A8">
        <w:tc>
          <w:tcPr>
            <w:tcW w:w="9468" w:type="dxa"/>
            <w:gridSpan w:val="3"/>
            <w:shd w:val="clear" w:color="auto" w:fill="D9D9D9" w:themeFill="background1" w:themeFillShade="D9"/>
            <w:vAlign w:val="center"/>
          </w:tcPr>
          <w:p w:rsidR="00420F05" w:rsidRDefault="00420F05" w:rsidP="00420F05">
            <w:pPr>
              <w:pStyle w:val="Body"/>
              <w:spacing w:before="120" w:after="120"/>
            </w:pPr>
            <w:r>
              <w:rPr>
                <w:rFonts w:cs="Tahoma"/>
                <w:b/>
                <w:color w:val="7030A0"/>
                <w:sz w:val="22"/>
                <w:szCs w:val="22"/>
              </w:rPr>
              <w:t>Interests</w:t>
            </w:r>
          </w:p>
        </w:tc>
      </w:tr>
      <w:tr w:rsidR="009767A7" w:rsidTr="002361A8">
        <w:tc>
          <w:tcPr>
            <w:tcW w:w="9468" w:type="dxa"/>
            <w:gridSpan w:val="3"/>
            <w:vAlign w:val="center"/>
          </w:tcPr>
          <w:p w:rsidR="009767A7" w:rsidRDefault="009767A7" w:rsidP="0024779E">
            <w:pPr>
              <w:pStyle w:val="Body"/>
            </w:pPr>
            <w:r>
              <w:t>Tell us in which areas you are interested in volunteering.  Description of these teams is on page 3.</w:t>
            </w:r>
          </w:p>
        </w:tc>
      </w:tr>
      <w:tr w:rsidR="00420F05" w:rsidTr="002361A8">
        <w:tc>
          <w:tcPr>
            <w:tcW w:w="3708" w:type="dxa"/>
            <w:gridSpan w:val="2"/>
            <w:vAlign w:val="center"/>
          </w:tcPr>
          <w:p w:rsidR="00420F05" w:rsidRDefault="009767A7" w:rsidP="009767A7">
            <w:pPr>
              <w:pStyle w:val="Body"/>
            </w:pPr>
            <w:r>
              <w:fldChar w:fldCharType="begin"/>
            </w:r>
            <w:r>
              <w:instrText xml:space="preserve"> MACROBUTTON  DoFieldClick ___ </w:instrText>
            </w:r>
            <w:r>
              <w:fldChar w:fldCharType="end"/>
            </w:r>
            <w:r>
              <w:t>Sexual Assault Victim Advocate</w:t>
            </w:r>
          </w:p>
        </w:tc>
        <w:tc>
          <w:tcPr>
            <w:tcW w:w="5760" w:type="dxa"/>
            <w:vAlign w:val="center"/>
          </w:tcPr>
          <w:p w:rsidR="00420F05" w:rsidRDefault="009767A7" w:rsidP="009767A7">
            <w:pPr>
              <w:pStyle w:val="Body"/>
            </w:pPr>
            <w:r>
              <w:t>___ Tabling Events Volunteers</w:t>
            </w:r>
          </w:p>
        </w:tc>
      </w:tr>
      <w:tr w:rsidR="009767A7" w:rsidTr="002361A8">
        <w:tc>
          <w:tcPr>
            <w:tcW w:w="3708" w:type="dxa"/>
            <w:gridSpan w:val="2"/>
            <w:vAlign w:val="center"/>
          </w:tcPr>
          <w:p w:rsidR="009767A7" w:rsidRDefault="009767A7" w:rsidP="009767A7">
            <w:pPr>
              <w:pStyle w:val="Body"/>
            </w:pPr>
            <w:r>
              <w:fldChar w:fldCharType="begin"/>
            </w:r>
            <w:r>
              <w:instrText xml:space="preserve"> MACROBUTTON  DoFieldClick ___ </w:instrText>
            </w:r>
            <w:r>
              <w:fldChar w:fldCharType="end"/>
            </w:r>
            <w:r>
              <w:t>Donation Pickup/Delivery Team</w:t>
            </w:r>
          </w:p>
        </w:tc>
        <w:tc>
          <w:tcPr>
            <w:tcW w:w="5760" w:type="dxa"/>
            <w:vAlign w:val="center"/>
          </w:tcPr>
          <w:p w:rsidR="009767A7" w:rsidRDefault="009767A7" w:rsidP="009767A7">
            <w:pPr>
              <w:pStyle w:val="Body"/>
            </w:pPr>
            <w:r>
              <w:t>___ Holiday Activities Team</w:t>
            </w:r>
          </w:p>
        </w:tc>
      </w:tr>
      <w:tr w:rsidR="009767A7" w:rsidTr="002361A8">
        <w:tc>
          <w:tcPr>
            <w:tcW w:w="3708" w:type="dxa"/>
            <w:gridSpan w:val="2"/>
            <w:vAlign w:val="center"/>
          </w:tcPr>
          <w:p w:rsidR="009767A7" w:rsidRDefault="009767A7" w:rsidP="009767A7">
            <w:pPr>
              <w:pStyle w:val="Body"/>
            </w:pPr>
            <w:r>
              <w:fldChar w:fldCharType="begin"/>
            </w:r>
            <w:r>
              <w:instrText xml:space="preserve"> MACROBUTTON  DoFieldClick ___ </w:instrText>
            </w:r>
            <w:r>
              <w:fldChar w:fldCharType="end"/>
            </w:r>
            <w:r>
              <w:t>Children’s Program Volunteers</w:t>
            </w:r>
          </w:p>
        </w:tc>
        <w:tc>
          <w:tcPr>
            <w:tcW w:w="5760" w:type="dxa"/>
            <w:vAlign w:val="center"/>
          </w:tcPr>
          <w:p w:rsidR="009767A7" w:rsidRDefault="009767A7" w:rsidP="009767A7">
            <w:pPr>
              <w:pStyle w:val="Body"/>
            </w:pPr>
            <w:r>
              <w:t>___ Art Group Volunteers</w:t>
            </w:r>
          </w:p>
        </w:tc>
      </w:tr>
      <w:tr w:rsidR="009767A7" w:rsidTr="002361A8">
        <w:tc>
          <w:tcPr>
            <w:tcW w:w="3708" w:type="dxa"/>
            <w:gridSpan w:val="2"/>
            <w:vAlign w:val="center"/>
          </w:tcPr>
          <w:p w:rsidR="009767A7" w:rsidRDefault="009767A7" w:rsidP="009767A7">
            <w:pPr>
              <w:pStyle w:val="Body"/>
            </w:pPr>
            <w:r>
              <w:fldChar w:fldCharType="begin"/>
            </w:r>
            <w:r>
              <w:instrText xml:space="preserve"> MACROBUTTON  DoFieldClick ___ </w:instrText>
            </w:r>
            <w:r>
              <w:fldChar w:fldCharType="end"/>
            </w:r>
            <w:r>
              <w:t>Concert Ushers</w:t>
            </w:r>
          </w:p>
        </w:tc>
        <w:tc>
          <w:tcPr>
            <w:tcW w:w="5760" w:type="dxa"/>
            <w:vAlign w:val="center"/>
          </w:tcPr>
          <w:p w:rsidR="009767A7" w:rsidRDefault="009767A7" w:rsidP="009767A7">
            <w:pPr>
              <w:pStyle w:val="Body"/>
            </w:pPr>
            <w:r>
              <w:fldChar w:fldCharType="begin"/>
            </w:r>
            <w:r>
              <w:instrText xml:space="preserve"> MACROBUTTON  DoFieldClick ___ </w:instrText>
            </w:r>
            <w:r>
              <w:fldChar w:fldCharType="end"/>
            </w:r>
            <w:r>
              <w:t>Other (specify):  ___________________</w:t>
            </w:r>
          </w:p>
        </w:tc>
      </w:tr>
      <w:tr w:rsidR="009767A7" w:rsidTr="002361A8">
        <w:tc>
          <w:tcPr>
            <w:tcW w:w="3078" w:type="dxa"/>
            <w:vAlign w:val="center"/>
          </w:tcPr>
          <w:p w:rsidR="009767A7" w:rsidRDefault="009767A7" w:rsidP="0024779E">
            <w:pPr>
              <w:pStyle w:val="Body"/>
            </w:pPr>
          </w:p>
        </w:tc>
        <w:tc>
          <w:tcPr>
            <w:tcW w:w="6390" w:type="dxa"/>
            <w:gridSpan w:val="2"/>
            <w:vAlign w:val="center"/>
          </w:tcPr>
          <w:p w:rsidR="009767A7" w:rsidRDefault="009767A7" w:rsidP="0024779E">
            <w:pPr>
              <w:pStyle w:val="Body"/>
            </w:pPr>
          </w:p>
        </w:tc>
      </w:tr>
      <w:tr w:rsidR="009767A7" w:rsidTr="002361A8">
        <w:tc>
          <w:tcPr>
            <w:tcW w:w="9468" w:type="dxa"/>
            <w:gridSpan w:val="3"/>
            <w:shd w:val="clear" w:color="auto" w:fill="D9D9D9" w:themeFill="background1" w:themeFillShade="D9"/>
            <w:vAlign w:val="center"/>
          </w:tcPr>
          <w:p w:rsidR="009767A7" w:rsidRDefault="009767A7" w:rsidP="009767A7">
            <w:pPr>
              <w:pStyle w:val="Body"/>
              <w:spacing w:before="120" w:after="120"/>
            </w:pPr>
            <w:r>
              <w:rPr>
                <w:rFonts w:cs="Tahoma"/>
                <w:b/>
                <w:color w:val="7030A0"/>
                <w:sz w:val="22"/>
                <w:szCs w:val="22"/>
              </w:rPr>
              <w:t>Our Policy</w:t>
            </w:r>
          </w:p>
        </w:tc>
      </w:tr>
      <w:tr w:rsidR="009767A7" w:rsidTr="002361A8">
        <w:tc>
          <w:tcPr>
            <w:tcW w:w="9468" w:type="dxa"/>
            <w:gridSpan w:val="3"/>
            <w:vAlign w:val="center"/>
          </w:tcPr>
          <w:p w:rsidR="009767A7" w:rsidRDefault="009767A7" w:rsidP="009767A7">
            <w:pPr>
              <w:pStyle w:val="Body"/>
              <w:spacing w:after="120"/>
            </w:pPr>
            <w:r>
              <w:t>It is the policy of this organization to provide equal opportunities without regard to race, color, religion, national origin, gender, sexual preference, age, or disability.</w:t>
            </w:r>
          </w:p>
          <w:p w:rsidR="009767A7" w:rsidRPr="008C79B5" w:rsidRDefault="009767A7" w:rsidP="009767A7">
            <w:pPr>
              <w:pStyle w:val="Body"/>
              <w:spacing w:after="120"/>
              <w:rPr>
                <w:sz w:val="16"/>
                <w:szCs w:val="16"/>
              </w:rPr>
            </w:pPr>
          </w:p>
          <w:p w:rsidR="009767A7" w:rsidRDefault="009767A7" w:rsidP="009767A7">
            <w:pPr>
              <w:pStyle w:val="Body"/>
              <w:spacing w:after="120"/>
            </w:pPr>
            <w:r>
              <w:t>Thank you for completing this application form and for your interest in volunteering with us.</w:t>
            </w:r>
          </w:p>
        </w:tc>
      </w:tr>
    </w:tbl>
    <w:p w:rsidR="00DC6183" w:rsidRPr="00F43355" w:rsidRDefault="00DC6183" w:rsidP="00DC6183"/>
    <w:tbl>
      <w:tblPr>
        <w:tblStyle w:val="TableGrid"/>
        <w:tblW w:w="9468" w:type="dxa"/>
        <w:tblLook w:val="04A0"/>
      </w:tblPr>
      <w:tblGrid>
        <w:gridCol w:w="3078"/>
        <w:gridCol w:w="6390"/>
      </w:tblGrid>
      <w:tr w:rsidR="006258DC" w:rsidTr="003F59F0">
        <w:tc>
          <w:tcPr>
            <w:tcW w:w="94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258DC" w:rsidRPr="00420F05" w:rsidRDefault="006258DC" w:rsidP="0024779E">
            <w:pPr>
              <w:spacing w:before="120" w:after="120"/>
              <w:rPr>
                <w:rFonts w:ascii="Tahoma" w:hAnsi="Tahoma" w:cs="Tahoma"/>
                <w:b/>
                <w:color w:val="7030A0"/>
                <w:sz w:val="22"/>
                <w:szCs w:val="22"/>
              </w:rPr>
            </w:pPr>
            <w:r>
              <w:rPr>
                <w:rFonts w:ascii="Tahoma" w:hAnsi="Tahoma" w:cs="Tahoma"/>
                <w:b/>
                <w:color w:val="7030A0"/>
                <w:sz w:val="22"/>
                <w:szCs w:val="22"/>
              </w:rPr>
              <w:lastRenderedPageBreak/>
              <w:t>Special Skills or Qualifications</w:t>
            </w:r>
          </w:p>
        </w:tc>
      </w:tr>
      <w:tr w:rsidR="006258DC" w:rsidTr="003F59F0">
        <w:tc>
          <w:tcPr>
            <w:tcW w:w="9468" w:type="dxa"/>
            <w:gridSpan w:val="2"/>
            <w:tcBorders>
              <w:top w:val="single" w:sz="4" w:space="0" w:color="D9D9D9" w:themeColor="background1" w:themeShade="D9"/>
              <w:left w:val="nil"/>
              <w:bottom w:val="nil"/>
              <w:right w:val="nil"/>
            </w:tcBorders>
          </w:tcPr>
          <w:p w:rsidR="006258DC" w:rsidRPr="006258DC" w:rsidRDefault="006258DC" w:rsidP="006258DC">
            <w:pPr>
              <w:spacing w:before="40" w:after="120"/>
              <w:rPr>
                <w:rFonts w:ascii="Tahoma" w:hAnsi="Tahoma" w:cs="Tahoma"/>
              </w:rPr>
            </w:pPr>
            <w:r w:rsidRPr="006258DC">
              <w:rPr>
                <w:rFonts w:ascii="Tahoma" w:hAnsi="Tahoma" w:cs="Tahoma"/>
              </w:rPr>
              <w:t>Summarize special skills and qualifications you have acquired from employment, previous volunteer work, or through other activities, including hobbies or sports.</w:t>
            </w:r>
          </w:p>
        </w:tc>
      </w:tr>
      <w:tr w:rsidR="006258DC" w:rsidTr="002361A8">
        <w:tc>
          <w:tcPr>
            <w:tcW w:w="9468" w:type="dxa"/>
            <w:gridSpan w:val="2"/>
            <w:tcBorders>
              <w:top w:val="nil"/>
              <w:left w:val="nil"/>
              <w:bottom w:val="nil"/>
              <w:right w:val="nil"/>
            </w:tcBorders>
          </w:tcPr>
          <w:p w:rsidR="006258DC" w:rsidRDefault="006258DC" w:rsidP="0024779E">
            <w:r>
              <w:rPr>
                <w:noProof/>
              </w:rPr>
            </w:r>
            <w:r w:rsidR="008C4AF4">
              <w:pict>
                <v:shapetype id="_x0000_t202" coordsize="21600,21600" o:spt="202" path="m,l,21600r21600,l21600,xe">
                  <v:stroke joinstyle="miter"/>
                  <v:path gradientshapeok="t" o:connecttype="rect"/>
                </v:shapetype>
                <v:shape id="_x0000_s1026" type="#_x0000_t202" style="width:455.25pt;height:43.45pt;mso-position-horizontal-relative:char;mso-position-vertical-relative:line" strokecolor="#bfbfbf [2412]">
                  <v:textbox>
                    <w:txbxContent>
                      <w:p w:rsidR="006258DC" w:rsidRDefault="006258DC"/>
                    </w:txbxContent>
                  </v:textbox>
                  <w10:wrap type="none"/>
                  <w10:anchorlock/>
                </v:shape>
              </w:pict>
            </w:r>
          </w:p>
        </w:tc>
      </w:tr>
      <w:tr w:rsidR="006258DC" w:rsidTr="003F59F0">
        <w:tc>
          <w:tcPr>
            <w:tcW w:w="3078" w:type="dxa"/>
            <w:tcBorders>
              <w:top w:val="nil"/>
              <w:left w:val="nil"/>
              <w:bottom w:val="single" w:sz="4" w:space="0" w:color="D9D9D9" w:themeColor="background1" w:themeShade="D9"/>
              <w:right w:val="nil"/>
            </w:tcBorders>
          </w:tcPr>
          <w:p w:rsidR="006258DC" w:rsidRDefault="006258DC" w:rsidP="0024779E"/>
        </w:tc>
        <w:tc>
          <w:tcPr>
            <w:tcW w:w="6390" w:type="dxa"/>
            <w:tcBorders>
              <w:top w:val="nil"/>
              <w:left w:val="nil"/>
              <w:bottom w:val="single" w:sz="4" w:space="0" w:color="D9D9D9" w:themeColor="background1" w:themeShade="D9"/>
              <w:right w:val="nil"/>
            </w:tcBorders>
          </w:tcPr>
          <w:p w:rsidR="006258DC" w:rsidRDefault="006258DC" w:rsidP="0024779E"/>
        </w:tc>
      </w:tr>
      <w:tr w:rsidR="006258DC" w:rsidTr="003F59F0">
        <w:tc>
          <w:tcPr>
            <w:tcW w:w="94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258DC" w:rsidRDefault="006258DC" w:rsidP="006258DC">
            <w:pPr>
              <w:spacing w:before="120" w:after="120"/>
            </w:pPr>
            <w:r>
              <w:rPr>
                <w:rFonts w:ascii="Tahoma" w:hAnsi="Tahoma" w:cs="Tahoma"/>
                <w:b/>
                <w:color w:val="7030A0"/>
                <w:sz w:val="22"/>
                <w:szCs w:val="22"/>
              </w:rPr>
              <w:t>Previous Volunteer Experience</w:t>
            </w:r>
          </w:p>
        </w:tc>
      </w:tr>
      <w:tr w:rsidR="006258DC" w:rsidTr="003F59F0">
        <w:tc>
          <w:tcPr>
            <w:tcW w:w="9468" w:type="dxa"/>
            <w:gridSpan w:val="2"/>
            <w:tcBorders>
              <w:top w:val="single" w:sz="4" w:space="0" w:color="D9D9D9" w:themeColor="background1" w:themeShade="D9"/>
              <w:left w:val="nil"/>
              <w:bottom w:val="nil"/>
              <w:right w:val="nil"/>
            </w:tcBorders>
          </w:tcPr>
          <w:p w:rsidR="006258DC" w:rsidRDefault="006258DC" w:rsidP="006258DC">
            <w:pPr>
              <w:spacing w:before="40" w:after="120"/>
            </w:pPr>
            <w:r w:rsidRPr="00CB121E">
              <w:t xml:space="preserve">Summarize </w:t>
            </w:r>
            <w:r>
              <w:t>your previous volunteer experience.</w:t>
            </w:r>
          </w:p>
        </w:tc>
      </w:tr>
      <w:tr w:rsidR="006258DC" w:rsidTr="002361A8">
        <w:tc>
          <w:tcPr>
            <w:tcW w:w="9468" w:type="dxa"/>
            <w:gridSpan w:val="2"/>
            <w:tcBorders>
              <w:top w:val="nil"/>
              <w:left w:val="nil"/>
              <w:bottom w:val="nil"/>
              <w:right w:val="nil"/>
            </w:tcBorders>
          </w:tcPr>
          <w:p w:rsidR="006258DC" w:rsidRDefault="008C4AF4" w:rsidP="0024779E">
            <w:r>
              <w:rPr>
                <w:noProof/>
              </w:rPr>
            </w:r>
            <w:r>
              <w:pict>
                <v:shape id="_x0000_s1029" type="#_x0000_t202" style="width:455.25pt;height:43.45pt;mso-position-horizontal-relative:char;mso-position-vertical-relative:line" strokecolor="#bfbfbf [2412]">
                  <v:textbox>
                    <w:txbxContent>
                      <w:p w:rsidR="008C4AF4" w:rsidRDefault="008C4AF4" w:rsidP="008C4AF4"/>
                    </w:txbxContent>
                  </v:textbox>
                  <w10:wrap type="none"/>
                  <w10:anchorlock/>
                </v:shape>
              </w:pict>
            </w:r>
          </w:p>
        </w:tc>
      </w:tr>
      <w:tr w:rsidR="006258DC" w:rsidTr="003F59F0">
        <w:tc>
          <w:tcPr>
            <w:tcW w:w="3078" w:type="dxa"/>
            <w:tcBorders>
              <w:top w:val="nil"/>
              <w:left w:val="nil"/>
              <w:bottom w:val="single" w:sz="4" w:space="0" w:color="D9D9D9" w:themeColor="background1" w:themeShade="D9"/>
              <w:right w:val="nil"/>
            </w:tcBorders>
          </w:tcPr>
          <w:p w:rsidR="006258DC" w:rsidRDefault="006258DC" w:rsidP="0024779E"/>
        </w:tc>
        <w:tc>
          <w:tcPr>
            <w:tcW w:w="6390" w:type="dxa"/>
            <w:tcBorders>
              <w:top w:val="nil"/>
              <w:left w:val="nil"/>
              <w:bottom w:val="single" w:sz="4" w:space="0" w:color="D9D9D9" w:themeColor="background1" w:themeShade="D9"/>
              <w:right w:val="nil"/>
            </w:tcBorders>
          </w:tcPr>
          <w:p w:rsidR="006258DC" w:rsidRDefault="006258DC" w:rsidP="0024779E"/>
        </w:tc>
      </w:tr>
      <w:tr w:rsidR="006258DC" w:rsidTr="003F59F0">
        <w:tc>
          <w:tcPr>
            <w:tcW w:w="94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258DC" w:rsidRDefault="006258DC" w:rsidP="006258DC">
            <w:pPr>
              <w:spacing w:before="120" w:after="120"/>
            </w:pPr>
            <w:r>
              <w:rPr>
                <w:rFonts w:ascii="Tahoma" w:hAnsi="Tahoma" w:cs="Tahoma"/>
                <w:b/>
                <w:color w:val="7030A0"/>
                <w:sz w:val="22"/>
                <w:szCs w:val="22"/>
              </w:rPr>
              <w:t>Person to Notify in Case of Emergency</w:t>
            </w:r>
          </w:p>
        </w:tc>
      </w:tr>
      <w:tr w:rsidR="006258DC" w:rsidTr="003F59F0">
        <w:tc>
          <w:tcPr>
            <w:tcW w:w="3078" w:type="dxa"/>
            <w:tcBorders>
              <w:top w:val="single" w:sz="4" w:space="0" w:color="D9D9D9" w:themeColor="background1" w:themeShade="D9"/>
              <w:left w:val="nil"/>
              <w:bottom w:val="single" w:sz="4" w:space="0" w:color="D9D9D9" w:themeColor="background1" w:themeShade="D9"/>
              <w:right w:val="nil"/>
            </w:tcBorders>
          </w:tcPr>
          <w:p w:rsidR="006258DC" w:rsidRPr="008C4AF4" w:rsidRDefault="006258DC" w:rsidP="0024779E">
            <w:pPr>
              <w:rPr>
                <w:sz w:val="16"/>
                <w:szCs w:val="16"/>
              </w:rPr>
            </w:pPr>
          </w:p>
        </w:tc>
        <w:tc>
          <w:tcPr>
            <w:tcW w:w="6390" w:type="dxa"/>
            <w:tcBorders>
              <w:top w:val="single" w:sz="4" w:space="0" w:color="D9D9D9" w:themeColor="background1" w:themeShade="D9"/>
              <w:left w:val="nil"/>
              <w:bottom w:val="single" w:sz="4" w:space="0" w:color="D9D9D9" w:themeColor="background1" w:themeShade="D9"/>
              <w:right w:val="nil"/>
            </w:tcBorders>
          </w:tcPr>
          <w:p w:rsidR="006258DC" w:rsidRPr="008C4AF4" w:rsidRDefault="006258DC" w:rsidP="0024779E">
            <w:pPr>
              <w:rPr>
                <w:sz w:val="16"/>
                <w:szCs w:val="16"/>
              </w:rPr>
            </w:pPr>
          </w:p>
        </w:tc>
      </w:tr>
      <w:tr w:rsidR="006258DC"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r w:rsidRPr="006258DC">
              <w:rPr>
                <w:rFonts w:ascii="Tahoma" w:hAnsi="Tahoma" w:cs="Tahoma"/>
              </w:rPr>
              <w:t>Name</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p>
        </w:tc>
      </w:tr>
      <w:tr w:rsidR="006258DC"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r w:rsidRPr="006258DC">
              <w:rPr>
                <w:rFonts w:ascii="Tahoma" w:hAnsi="Tahoma" w:cs="Tahoma"/>
              </w:rPr>
              <w:t>Street Address</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p>
        </w:tc>
      </w:tr>
      <w:tr w:rsidR="006258DC"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r w:rsidRPr="006258DC">
              <w:rPr>
                <w:rFonts w:ascii="Tahoma" w:hAnsi="Tahoma" w:cs="Tahoma"/>
              </w:rPr>
              <w:t>City, State, ZIP</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p>
        </w:tc>
      </w:tr>
      <w:tr w:rsidR="006258DC"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r w:rsidRPr="006258DC">
              <w:rPr>
                <w:rFonts w:ascii="Tahoma" w:hAnsi="Tahoma" w:cs="Tahoma"/>
              </w:rPr>
              <w:t>Phone</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p>
        </w:tc>
      </w:tr>
      <w:tr w:rsidR="006258DC"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r w:rsidRPr="006258DC">
              <w:rPr>
                <w:rFonts w:ascii="Tahoma" w:hAnsi="Tahoma" w:cs="Tahoma"/>
              </w:rPr>
              <w:t>Alternate Phone</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p>
        </w:tc>
      </w:tr>
      <w:tr w:rsidR="006258DC"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r w:rsidRPr="006258DC">
              <w:rPr>
                <w:rFonts w:ascii="Tahoma" w:hAnsi="Tahoma" w:cs="Tahoma"/>
              </w:rPr>
              <w:t xml:space="preserve">Email </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58DC" w:rsidRPr="006258DC" w:rsidRDefault="006258DC" w:rsidP="006258DC">
            <w:pPr>
              <w:spacing w:before="40" w:after="40"/>
              <w:rPr>
                <w:rFonts w:ascii="Tahoma" w:hAnsi="Tahoma" w:cs="Tahoma"/>
              </w:rPr>
            </w:pPr>
          </w:p>
        </w:tc>
      </w:tr>
      <w:tr w:rsidR="006258DC" w:rsidTr="003F59F0">
        <w:tc>
          <w:tcPr>
            <w:tcW w:w="3078" w:type="dxa"/>
            <w:tcBorders>
              <w:top w:val="single" w:sz="4" w:space="0" w:color="D9D9D9" w:themeColor="background1" w:themeShade="D9"/>
              <w:left w:val="nil"/>
              <w:bottom w:val="single" w:sz="4" w:space="0" w:color="D9D9D9" w:themeColor="background1" w:themeShade="D9"/>
              <w:right w:val="nil"/>
            </w:tcBorders>
          </w:tcPr>
          <w:p w:rsidR="006258DC" w:rsidRDefault="006258DC" w:rsidP="0024779E"/>
        </w:tc>
        <w:tc>
          <w:tcPr>
            <w:tcW w:w="6390" w:type="dxa"/>
            <w:tcBorders>
              <w:top w:val="single" w:sz="4" w:space="0" w:color="D9D9D9" w:themeColor="background1" w:themeShade="D9"/>
              <w:left w:val="nil"/>
              <w:bottom w:val="single" w:sz="4" w:space="0" w:color="D9D9D9" w:themeColor="background1" w:themeShade="D9"/>
              <w:right w:val="nil"/>
            </w:tcBorders>
          </w:tcPr>
          <w:p w:rsidR="006258DC" w:rsidRDefault="006258DC" w:rsidP="0024779E"/>
        </w:tc>
      </w:tr>
      <w:tr w:rsidR="006258DC" w:rsidTr="003F59F0">
        <w:tc>
          <w:tcPr>
            <w:tcW w:w="94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258DC" w:rsidRDefault="006258DC" w:rsidP="006258DC">
            <w:pPr>
              <w:spacing w:before="120" w:after="120"/>
            </w:pPr>
            <w:r>
              <w:rPr>
                <w:rFonts w:ascii="Tahoma" w:hAnsi="Tahoma" w:cs="Tahoma"/>
                <w:b/>
                <w:color w:val="7030A0"/>
                <w:sz w:val="22"/>
                <w:szCs w:val="22"/>
              </w:rPr>
              <w:t>Confidentiality Policy</w:t>
            </w:r>
          </w:p>
        </w:tc>
      </w:tr>
      <w:tr w:rsidR="006258DC" w:rsidTr="003F59F0">
        <w:tc>
          <w:tcPr>
            <w:tcW w:w="9468" w:type="dxa"/>
            <w:gridSpan w:val="2"/>
            <w:tcBorders>
              <w:top w:val="single" w:sz="4" w:space="0" w:color="D9D9D9" w:themeColor="background1" w:themeShade="D9"/>
              <w:left w:val="nil"/>
              <w:bottom w:val="nil"/>
              <w:right w:val="nil"/>
            </w:tcBorders>
          </w:tcPr>
          <w:p w:rsidR="006258DC" w:rsidRDefault="006258DC" w:rsidP="006258DC">
            <w:pPr>
              <w:spacing w:before="120" w:after="120"/>
              <w:rPr>
                <w:rFonts w:ascii="Tahoma" w:hAnsi="Tahoma" w:cs="Tahoma"/>
              </w:rPr>
            </w:pPr>
            <w:r w:rsidRPr="001B196B">
              <w:rPr>
                <w:rFonts w:ascii="Tahoma" w:hAnsi="Tahoma" w:cs="Tahoma"/>
                <w:b/>
              </w:rPr>
              <w:t>Mississippi Code Section 93-21-109 (2):</w:t>
            </w:r>
            <w:r>
              <w:rPr>
                <w:rFonts w:ascii="Tahoma" w:hAnsi="Tahoma" w:cs="Tahoma"/>
              </w:rPr>
              <w:t xml:space="preserve">  Any employee, contractor, volunteer, or agent of any other entity in possession of information which could tend to identify a victim of domestic violence, who discloses any information which is exempt from disclosure under the Mississippi Public Records Act of 1983, or makes any observation or comment about the identity or condition of any person admitted to a shelter or receiving services of a shelter, unless directed to do so by an order of a court of competent jurisdiction, </w:t>
            </w:r>
            <w:r w:rsidRPr="001B196B">
              <w:rPr>
                <w:rFonts w:ascii="Tahoma" w:hAnsi="Tahoma" w:cs="Tahoma"/>
                <w:u w:val="single"/>
              </w:rPr>
              <w:t>shall be civilly liable to the person whose personal information was disclosed in the amount of Ten Thousand Dollars ($10,000.00)</w:t>
            </w:r>
            <w:r>
              <w:rPr>
                <w:rFonts w:ascii="Tahoma" w:hAnsi="Tahoma" w:cs="Tahoma"/>
              </w:rPr>
              <w:t>, plus any compensatory damages that the individual may have suffered as the result of the disclosure.</w:t>
            </w:r>
          </w:p>
          <w:p w:rsidR="006258DC" w:rsidRDefault="006258DC" w:rsidP="006258DC">
            <w:pPr>
              <w:spacing w:before="120" w:after="120"/>
            </w:pPr>
            <w:r>
              <w:rPr>
                <w:rFonts w:ascii="Tahoma" w:hAnsi="Tahoma" w:cs="Tahoma"/>
              </w:rPr>
              <w:t xml:space="preserve">At our Center, confidentiality and safety of our clients and staff are of utmost concern.  As a volunteer, it is vital that you understand the confidential nature of any information you may gather while at the </w:t>
            </w:r>
            <w:r>
              <w:rPr>
                <w:rFonts w:ascii="Tahoma" w:hAnsi="Tahoma" w:cs="Tahoma"/>
              </w:rPr>
              <w:br/>
              <w:t xml:space="preserve">Center or working on behalf of the Center.  By completing this application, you agree to never divulge the location of our shelters and to treat with confidentiality </w:t>
            </w:r>
            <w:r w:rsidRPr="004A023D">
              <w:rPr>
                <w:rFonts w:ascii="Tahoma" w:hAnsi="Tahoma" w:cs="Tahoma"/>
                <w:b/>
              </w:rPr>
              <w:t>any</w:t>
            </w:r>
            <w:r w:rsidRPr="004A023D">
              <w:rPr>
                <w:rFonts w:ascii="Tahoma" w:hAnsi="Tahoma" w:cs="Tahoma"/>
              </w:rPr>
              <w:t xml:space="preserve"> information about any person who contacts the Center for services, including </w:t>
            </w:r>
            <w:r>
              <w:rPr>
                <w:rFonts w:ascii="Tahoma" w:hAnsi="Tahoma" w:cs="Tahoma"/>
              </w:rPr>
              <w:t>client identities</w:t>
            </w:r>
            <w:r w:rsidRPr="004A023D">
              <w:rPr>
                <w:rFonts w:ascii="Tahoma" w:hAnsi="Tahoma" w:cs="Tahoma"/>
              </w:rPr>
              <w:t xml:space="preserve">, medical, social service, legal or other records.  </w:t>
            </w:r>
            <w:r>
              <w:rPr>
                <w:rFonts w:ascii="Tahoma" w:hAnsi="Tahoma" w:cs="Tahoma"/>
              </w:rPr>
              <w:t>You</w:t>
            </w:r>
            <w:r w:rsidRPr="004A023D">
              <w:rPr>
                <w:rFonts w:ascii="Tahoma" w:hAnsi="Tahoma" w:cs="Tahoma"/>
              </w:rPr>
              <w:t xml:space="preserve"> agree not to discuss or divulge any information related to Center business or to any individual </w:t>
            </w:r>
            <w:r>
              <w:rPr>
                <w:rFonts w:ascii="Tahoma" w:hAnsi="Tahoma" w:cs="Tahoma"/>
              </w:rPr>
              <w:t>you</w:t>
            </w:r>
            <w:r w:rsidRPr="004A023D">
              <w:rPr>
                <w:rFonts w:ascii="Tahoma" w:hAnsi="Tahoma" w:cs="Tahoma"/>
              </w:rPr>
              <w:t xml:space="preserve"> see on behalf of the Center with anyone other than the appropriate Center personnel.  </w:t>
            </w:r>
          </w:p>
        </w:tc>
      </w:tr>
      <w:tr w:rsidR="006258DC" w:rsidTr="003F59F0">
        <w:tc>
          <w:tcPr>
            <w:tcW w:w="3078" w:type="dxa"/>
            <w:tcBorders>
              <w:top w:val="nil"/>
              <w:left w:val="nil"/>
              <w:bottom w:val="single" w:sz="4" w:space="0" w:color="D9D9D9" w:themeColor="background1" w:themeShade="D9"/>
              <w:right w:val="nil"/>
            </w:tcBorders>
          </w:tcPr>
          <w:p w:rsidR="006258DC" w:rsidRPr="008C4AF4" w:rsidRDefault="006258DC" w:rsidP="0024779E">
            <w:pPr>
              <w:rPr>
                <w:sz w:val="16"/>
                <w:szCs w:val="16"/>
              </w:rPr>
            </w:pPr>
          </w:p>
        </w:tc>
        <w:tc>
          <w:tcPr>
            <w:tcW w:w="6390" w:type="dxa"/>
            <w:tcBorders>
              <w:top w:val="nil"/>
              <w:left w:val="nil"/>
              <w:bottom w:val="single" w:sz="4" w:space="0" w:color="D9D9D9" w:themeColor="background1" w:themeShade="D9"/>
              <w:right w:val="nil"/>
            </w:tcBorders>
          </w:tcPr>
          <w:p w:rsidR="006258DC" w:rsidRPr="008C4AF4" w:rsidRDefault="006258DC" w:rsidP="0024779E">
            <w:pPr>
              <w:rPr>
                <w:sz w:val="16"/>
                <w:szCs w:val="16"/>
              </w:rPr>
            </w:pPr>
          </w:p>
        </w:tc>
      </w:tr>
      <w:tr w:rsidR="008C4AF4" w:rsidTr="003F59F0">
        <w:tc>
          <w:tcPr>
            <w:tcW w:w="94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C4AF4" w:rsidRDefault="008C4AF4" w:rsidP="008C4AF4">
            <w:pPr>
              <w:spacing w:before="120" w:after="120"/>
            </w:pPr>
            <w:r>
              <w:rPr>
                <w:rFonts w:ascii="Tahoma" w:hAnsi="Tahoma" w:cs="Tahoma"/>
                <w:b/>
                <w:color w:val="7030A0"/>
                <w:sz w:val="22"/>
                <w:szCs w:val="22"/>
              </w:rPr>
              <w:t>Agreement and Signature</w:t>
            </w:r>
          </w:p>
        </w:tc>
      </w:tr>
      <w:tr w:rsidR="008C4AF4" w:rsidTr="003F59F0">
        <w:tc>
          <w:tcPr>
            <w:tcW w:w="3078" w:type="dxa"/>
            <w:tcBorders>
              <w:top w:val="single" w:sz="4" w:space="0" w:color="D9D9D9" w:themeColor="background1" w:themeShade="D9"/>
              <w:left w:val="nil"/>
              <w:bottom w:val="single" w:sz="4" w:space="0" w:color="D9D9D9" w:themeColor="background1" w:themeShade="D9"/>
              <w:right w:val="nil"/>
            </w:tcBorders>
          </w:tcPr>
          <w:p w:rsidR="008C4AF4" w:rsidRPr="008C4AF4" w:rsidRDefault="008C4AF4" w:rsidP="0024779E">
            <w:pPr>
              <w:rPr>
                <w:sz w:val="16"/>
                <w:szCs w:val="16"/>
              </w:rPr>
            </w:pPr>
          </w:p>
        </w:tc>
        <w:tc>
          <w:tcPr>
            <w:tcW w:w="6390" w:type="dxa"/>
            <w:tcBorders>
              <w:top w:val="single" w:sz="4" w:space="0" w:color="D9D9D9" w:themeColor="background1" w:themeShade="D9"/>
              <w:left w:val="nil"/>
              <w:bottom w:val="single" w:sz="4" w:space="0" w:color="D9D9D9" w:themeColor="background1" w:themeShade="D9"/>
              <w:right w:val="nil"/>
            </w:tcBorders>
          </w:tcPr>
          <w:p w:rsidR="008C4AF4" w:rsidRPr="008C4AF4" w:rsidRDefault="008C4AF4" w:rsidP="0024779E">
            <w:pPr>
              <w:rPr>
                <w:sz w:val="16"/>
                <w:szCs w:val="16"/>
              </w:rPr>
            </w:pPr>
          </w:p>
        </w:tc>
      </w:tr>
      <w:tr w:rsidR="008C4AF4" w:rsidTr="002361A8">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C4AF4" w:rsidRPr="008C4AF4" w:rsidRDefault="008C4AF4" w:rsidP="008C4AF4">
            <w:pPr>
              <w:spacing w:before="40" w:after="40"/>
              <w:rPr>
                <w:rFonts w:ascii="Tahoma" w:hAnsi="Tahoma" w:cs="Tahoma"/>
              </w:rPr>
            </w:pPr>
            <w:r w:rsidRPr="008C4AF4">
              <w:rPr>
                <w:rFonts w:ascii="Tahoma" w:hAnsi="Tahoma" w:cs="Tahoma"/>
              </w:rPr>
              <w:t>Name (printed)</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C4AF4" w:rsidRDefault="008C4AF4" w:rsidP="0024779E"/>
        </w:tc>
      </w:tr>
      <w:tr w:rsidR="008C4AF4" w:rsidTr="003F59F0">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C4AF4" w:rsidRPr="008C4AF4" w:rsidRDefault="008C4AF4" w:rsidP="008C4AF4">
            <w:pPr>
              <w:spacing w:before="40" w:after="40"/>
              <w:rPr>
                <w:rFonts w:ascii="Tahoma" w:hAnsi="Tahoma" w:cs="Tahoma"/>
              </w:rPr>
            </w:pPr>
            <w:r w:rsidRPr="008C4AF4">
              <w:rPr>
                <w:rFonts w:ascii="Tahoma" w:hAnsi="Tahoma" w:cs="Tahoma"/>
              </w:rPr>
              <w:t>Signature</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C4AF4" w:rsidRDefault="008C4AF4" w:rsidP="0024779E"/>
        </w:tc>
      </w:tr>
      <w:tr w:rsidR="008C4AF4" w:rsidTr="003F59F0">
        <w:tc>
          <w:tcPr>
            <w:tcW w:w="30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C4AF4" w:rsidRPr="008C4AF4" w:rsidRDefault="008C4AF4" w:rsidP="008C4AF4">
            <w:pPr>
              <w:spacing w:before="40" w:after="40"/>
              <w:rPr>
                <w:rFonts w:ascii="Tahoma" w:hAnsi="Tahoma" w:cs="Tahoma"/>
              </w:rPr>
            </w:pPr>
            <w:r w:rsidRPr="008C4AF4">
              <w:rPr>
                <w:rFonts w:ascii="Tahoma" w:hAnsi="Tahoma" w:cs="Tahoma"/>
              </w:rPr>
              <w:t>Date</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C4AF4" w:rsidRDefault="008C4AF4" w:rsidP="0024779E"/>
        </w:tc>
      </w:tr>
      <w:tr w:rsidR="008C4AF4" w:rsidTr="003F59F0">
        <w:tc>
          <w:tcPr>
            <w:tcW w:w="9468" w:type="dxa"/>
            <w:gridSpan w:val="2"/>
            <w:tcBorders>
              <w:top w:val="single" w:sz="4" w:space="0" w:color="D9D9D9" w:themeColor="background1" w:themeShade="D9"/>
              <w:left w:val="nil"/>
              <w:bottom w:val="nil"/>
              <w:right w:val="nil"/>
            </w:tcBorders>
            <w:shd w:val="clear" w:color="auto" w:fill="D9D9D9" w:themeFill="background1" w:themeFillShade="D9"/>
          </w:tcPr>
          <w:p w:rsidR="008C4AF4" w:rsidRPr="00420F05" w:rsidRDefault="008C4AF4" w:rsidP="0024779E">
            <w:pPr>
              <w:spacing w:before="120" w:after="120"/>
              <w:rPr>
                <w:rFonts w:ascii="Tahoma" w:hAnsi="Tahoma" w:cs="Tahoma"/>
                <w:b/>
                <w:color w:val="7030A0"/>
                <w:sz w:val="22"/>
                <w:szCs w:val="22"/>
              </w:rPr>
            </w:pPr>
            <w:r>
              <w:rPr>
                <w:rFonts w:ascii="Tahoma" w:hAnsi="Tahoma" w:cs="Tahoma"/>
                <w:b/>
                <w:color w:val="7030A0"/>
                <w:sz w:val="22"/>
                <w:szCs w:val="22"/>
              </w:rPr>
              <w:t>Description of Volunteer Teams</w:t>
            </w:r>
          </w:p>
        </w:tc>
      </w:tr>
      <w:tr w:rsidR="008C4AF4" w:rsidTr="003F59F0">
        <w:tc>
          <w:tcPr>
            <w:tcW w:w="9468" w:type="dxa"/>
            <w:gridSpan w:val="2"/>
            <w:tcBorders>
              <w:top w:val="nil"/>
              <w:left w:val="nil"/>
              <w:bottom w:val="single" w:sz="4" w:space="0" w:color="D9D9D9" w:themeColor="background1" w:themeShade="D9"/>
              <w:right w:val="nil"/>
            </w:tcBorders>
          </w:tcPr>
          <w:p w:rsidR="008C4AF4" w:rsidRPr="00F635DE" w:rsidRDefault="008C4AF4" w:rsidP="00473C02">
            <w:pPr>
              <w:pStyle w:val="NormalWeb"/>
              <w:spacing w:before="120" w:beforeAutospacing="0" w:after="240" w:afterAutospacing="0"/>
              <w:rPr>
                <w:rFonts w:ascii="Tahoma" w:hAnsi="Tahoma" w:cs="Tahoma"/>
                <w:sz w:val="20"/>
                <w:szCs w:val="20"/>
              </w:rPr>
            </w:pPr>
            <w:r w:rsidRPr="00F635DE">
              <w:rPr>
                <w:rStyle w:val="Strong"/>
                <w:rFonts w:ascii="Tahoma" w:hAnsi="Tahoma" w:cs="Tahoma"/>
                <w:sz w:val="20"/>
                <w:szCs w:val="20"/>
              </w:rPr>
              <w:t>Sexual Assault Volunteer Advocates</w:t>
            </w:r>
            <w:r w:rsidRPr="00F635DE">
              <w:rPr>
                <w:rFonts w:ascii="Tahoma" w:hAnsi="Tahoma" w:cs="Tahoma"/>
                <w:b/>
                <w:bCs/>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Local hospitals in Jackson, George, Harrison, Hancock, Pearl River, and Stone Counties</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Actual hours vary according to frequency of sexual assault calls; advocates are asked to be “on call” for a 15-hour shift weekdays (5pm to 8am) or for a weekend, scheduled in advance.</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background checks, current driver’s license, reliable transportation, completion of 2-hour group volunteer training, completion of 12 hours (2 weekends) sexual assault advocate training</w:t>
            </w:r>
          </w:p>
          <w:p w:rsidR="008C4AF4" w:rsidRPr="00473C02" w:rsidRDefault="008C4AF4" w:rsidP="00473C02">
            <w:pPr>
              <w:pStyle w:val="NormalWeb"/>
              <w:spacing w:before="120" w:beforeAutospacing="0" w:after="240" w:afterAutospacing="0"/>
              <w:rPr>
                <w:rFonts w:ascii="Tahoma" w:hAnsi="Tahoma" w:cs="Tahoma"/>
                <w:sz w:val="20"/>
                <w:szCs w:val="20"/>
              </w:rPr>
            </w:pPr>
            <w:r w:rsidRPr="00F635DE">
              <w:rPr>
                <w:rFonts w:ascii="Tahoma" w:hAnsi="Tahoma" w:cs="Tahoma"/>
                <w:sz w:val="20"/>
                <w:szCs w:val="20"/>
              </w:rPr>
              <w:t>Our SA Advocates are very special people who are willing and able to be on call for hospital crisis response. These volunteers respond when we receive calls through our crisis line that a person has been sexually assaulted and needs volunteer assistance. Advocates visit the victim in the hospital to provide support, distraction, and comfort during the rape exam (if the victim chooses), let victims know about follow-up services through our Center, and notify our SA Prevention and Response Coordinator so she can pursue after-care where needed. </w:t>
            </w:r>
          </w:p>
        </w:tc>
      </w:tr>
      <w:tr w:rsidR="00473C02" w:rsidTr="003F59F0">
        <w:tc>
          <w:tcPr>
            <w:tcW w:w="9468" w:type="dxa"/>
            <w:gridSpan w:val="2"/>
            <w:tcBorders>
              <w:top w:val="single" w:sz="4" w:space="0" w:color="D9D9D9" w:themeColor="background1" w:themeShade="D9"/>
              <w:left w:val="nil"/>
              <w:bottom w:val="single" w:sz="4" w:space="0" w:color="D9D9D9" w:themeColor="background1" w:themeShade="D9"/>
              <w:right w:val="nil"/>
            </w:tcBorders>
          </w:tcPr>
          <w:p w:rsidR="00473C02" w:rsidRPr="00F635DE" w:rsidRDefault="00473C02" w:rsidP="00473C02">
            <w:pPr>
              <w:pStyle w:val="NormalWeb"/>
              <w:spacing w:before="120" w:beforeAutospacing="0" w:after="240" w:afterAutospacing="0"/>
              <w:rPr>
                <w:rFonts w:ascii="Tahoma" w:hAnsi="Tahoma" w:cs="Tahoma"/>
                <w:sz w:val="20"/>
                <w:szCs w:val="20"/>
              </w:rPr>
            </w:pPr>
            <w:r w:rsidRPr="00F635DE">
              <w:rPr>
                <w:rStyle w:val="Strong"/>
                <w:rFonts w:ascii="Tahoma" w:hAnsi="Tahoma" w:cs="Tahoma"/>
                <w:sz w:val="20"/>
                <w:szCs w:val="20"/>
              </w:rPr>
              <w:t>Donation Pickup/Delivery</w:t>
            </w:r>
            <w:r w:rsidRPr="00F635DE">
              <w:rPr>
                <w:rFonts w:ascii="Tahoma" w:hAnsi="Tahoma" w:cs="Tahoma"/>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Biloxi Shelter or Adrienne’s House (Pascagoula)</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About an hour, once a week (according to a monthly schedule dependent on how many people sign up)</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Reliable vehicle and valid driver’s license</w:t>
            </w:r>
          </w:p>
          <w:p w:rsidR="00473C02" w:rsidRPr="00473C02" w:rsidRDefault="00473C02" w:rsidP="00473C02">
            <w:pPr>
              <w:pStyle w:val="NormalWeb"/>
              <w:spacing w:before="120" w:beforeAutospacing="0" w:after="240" w:afterAutospacing="0"/>
              <w:rPr>
                <w:rStyle w:val="Strong"/>
                <w:rFonts w:ascii="Tahoma" w:hAnsi="Tahoma" w:cs="Tahoma"/>
                <w:b w:val="0"/>
                <w:bCs w:val="0"/>
                <w:sz w:val="20"/>
                <w:szCs w:val="20"/>
              </w:rPr>
            </w:pPr>
            <w:r w:rsidRPr="00F635DE">
              <w:rPr>
                <w:rFonts w:ascii="Tahoma" w:hAnsi="Tahoma" w:cs="Tahoma"/>
                <w:sz w:val="20"/>
                <w:szCs w:val="20"/>
              </w:rPr>
              <w:t>The Center receives donated items throughout the week, and some of them can’t be immediately used or stored on-site. These surplus items need to be picked up once a week (currently Wednesdays) and delivered to the Humane Society as part of our SAFE program. We also have regularly-scheduled pickup times at area businesses, requiring us to visit the business, pick up the donations, and bring them to the Center. We do have occasions where groups do donation drives on our behalf, and we need help picking up these items for delivery to the Center. One of our BIGGEST needs, though, is assistance with moving items whenever a client leaves shelter, or whenever a donated item of furniture needs to be delivered to a client’s new home. This is not a huge job; it usually entails delivering a bed or a table, etc., but our Shelter does not have a truck! This is an occasional need, not something that occurs on a regular schedule, but if you’re willing and able to assist with this it would be a huge help to us.</w:t>
            </w:r>
          </w:p>
        </w:tc>
      </w:tr>
      <w:tr w:rsidR="00473C02" w:rsidTr="003F59F0">
        <w:tc>
          <w:tcPr>
            <w:tcW w:w="9468" w:type="dxa"/>
            <w:gridSpan w:val="2"/>
            <w:tcBorders>
              <w:top w:val="single" w:sz="4" w:space="0" w:color="D9D9D9" w:themeColor="background1" w:themeShade="D9"/>
              <w:left w:val="nil"/>
              <w:bottom w:val="single" w:sz="4" w:space="0" w:color="D9D9D9" w:themeColor="background1" w:themeShade="D9"/>
              <w:right w:val="nil"/>
            </w:tcBorders>
          </w:tcPr>
          <w:p w:rsidR="00473C02" w:rsidRPr="00F635DE" w:rsidRDefault="00473C02" w:rsidP="00473C02">
            <w:pPr>
              <w:pStyle w:val="NormalWeb"/>
              <w:spacing w:before="120" w:beforeAutospacing="0" w:after="240" w:afterAutospacing="0"/>
              <w:rPr>
                <w:rFonts w:ascii="Tahoma" w:hAnsi="Tahoma" w:cs="Tahoma"/>
                <w:sz w:val="20"/>
                <w:szCs w:val="20"/>
              </w:rPr>
            </w:pPr>
            <w:r w:rsidRPr="00F635DE">
              <w:rPr>
                <w:rStyle w:val="Strong"/>
                <w:rFonts w:ascii="Tahoma" w:hAnsi="Tahoma" w:cs="Tahoma"/>
                <w:sz w:val="20"/>
                <w:szCs w:val="20"/>
              </w:rPr>
              <w:t>Art Group Volunteers</w:t>
            </w:r>
            <w:r w:rsidRPr="00F635DE">
              <w:rPr>
                <w:rFonts w:ascii="Tahoma" w:hAnsi="Tahoma" w:cs="Tahoma"/>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One hour, plus setup/planning time</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Creativity, willingness and ability to teach a craft activity to ladies in shelter</w:t>
            </w:r>
          </w:p>
          <w:p w:rsidR="00473C02" w:rsidRPr="00473C02" w:rsidRDefault="00473C02" w:rsidP="00473C02">
            <w:pPr>
              <w:pStyle w:val="NormalWeb"/>
              <w:spacing w:before="120" w:beforeAutospacing="0" w:after="240" w:afterAutospacing="0"/>
              <w:rPr>
                <w:rStyle w:val="Strong"/>
                <w:rFonts w:ascii="Tahoma" w:hAnsi="Tahoma" w:cs="Tahoma"/>
                <w:b w:val="0"/>
                <w:bCs w:val="0"/>
                <w:sz w:val="20"/>
                <w:szCs w:val="20"/>
              </w:rPr>
            </w:pPr>
            <w:r w:rsidRPr="00F635DE">
              <w:rPr>
                <w:rFonts w:ascii="Tahoma" w:hAnsi="Tahoma" w:cs="Tahoma"/>
                <w:sz w:val="20"/>
                <w:szCs w:val="20"/>
              </w:rPr>
              <w:t>Our women’s art group meets each Monday at 2pm for one hour. We need creative individuals who are willing to dream up fun crafts or art activities and then teach them to the ladies. It’s particularly special if the craft project can be used to illustrate or facilitate healing, dealing with emotions, personal growth, etc. We do have some art supplies on hand, but if specialized materials are needed, the volunteer will need to help locate donations for those items.</w:t>
            </w:r>
          </w:p>
        </w:tc>
      </w:tr>
      <w:tr w:rsidR="00473C02" w:rsidTr="003F59F0">
        <w:tc>
          <w:tcPr>
            <w:tcW w:w="9468" w:type="dxa"/>
            <w:gridSpan w:val="2"/>
            <w:tcBorders>
              <w:top w:val="single" w:sz="4" w:space="0" w:color="D9D9D9" w:themeColor="background1" w:themeShade="D9"/>
              <w:left w:val="nil"/>
              <w:bottom w:val="single" w:sz="4" w:space="0" w:color="D9D9D9" w:themeColor="background1" w:themeShade="D9"/>
              <w:right w:val="nil"/>
            </w:tcBorders>
          </w:tcPr>
          <w:p w:rsidR="00473C02" w:rsidRPr="00F635DE" w:rsidRDefault="00473C02" w:rsidP="00473C02">
            <w:pPr>
              <w:pStyle w:val="NormalWeb"/>
              <w:spacing w:before="120" w:beforeAutospacing="0" w:after="120" w:afterAutospacing="0"/>
              <w:rPr>
                <w:rFonts w:ascii="Tahoma" w:hAnsi="Tahoma" w:cs="Tahoma"/>
                <w:sz w:val="20"/>
                <w:szCs w:val="20"/>
              </w:rPr>
            </w:pPr>
            <w:r w:rsidRPr="00F635DE">
              <w:rPr>
                <w:rStyle w:val="Strong"/>
                <w:rFonts w:ascii="Tahoma" w:hAnsi="Tahoma" w:cs="Tahoma"/>
                <w:sz w:val="20"/>
                <w:szCs w:val="20"/>
              </w:rPr>
              <w:t>Children’s Program Volunteers</w:t>
            </w:r>
            <w:r w:rsidRPr="00F635DE">
              <w:rPr>
                <w:rFonts w:ascii="Tahoma" w:hAnsi="Tahoma" w:cs="Tahoma"/>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Variable according to your schedule and desire to work</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background checks, completion of 2-hour group volunteer training</w:t>
            </w:r>
          </w:p>
          <w:p w:rsidR="00473C02" w:rsidRPr="00473C02" w:rsidRDefault="00473C02" w:rsidP="00473C02">
            <w:pPr>
              <w:pStyle w:val="NormalWeb"/>
              <w:spacing w:before="120" w:beforeAutospacing="0" w:after="120" w:afterAutospacing="0"/>
              <w:rPr>
                <w:rStyle w:val="Strong"/>
                <w:rFonts w:ascii="Tahoma" w:hAnsi="Tahoma" w:cs="Tahoma"/>
                <w:b w:val="0"/>
                <w:bCs w:val="0"/>
                <w:sz w:val="20"/>
                <w:szCs w:val="20"/>
              </w:rPr>
            </w:pPr>
            <w:r w:rsidRPr="00F635DE">
              <w:rPr>
                <w:rFonts w:ascii="Tahoma" w:hAnsi="Tahoma" w:cs="Tahoma"/>
                <w:sz w:val="20"/>
                <w:szCs w:val="20"/>
              </w:rPr>
              <w:t>We need caring and patient volunteers who can assist with child care/activities on the evenings when we have our group therapy sessions (currently Tuesday evenings at 6pm for one hour). We additionally need folks willing to assist as needed to be chaperones for field trips, summer and holiday activities off-site.</w:t>
            </w:r>
          </w:p>
        </w:tc>
      </w:tr>
      <w:tr w:rsidR="00473C02" w:rsidTr="003F59F0">
        <w:tc>
          <w:tcPr>
            <w:tcW w:w="9468" w:type="dxa"/>
            <w:gridSpan w:val="2"/>
            <w:tcBorders>
              <w:top w:val="single" w:sz="4" w:space="0" w:color="D9D9D9" w:themeColor="background1" w:themeShade="D9"/>
              <w:left w:val="nil"/>
              <w:bottom w:val="single" w:sz="4" w:space="0" w:color="D9D9D9" w:themeColor="background1" w:themeShade="D9"/>
              <w:right w:val="nil"/>
            </w:tcBorders>
          </w:tcPr>
          <w:p w:rsidR="00473C02" w:rsidRPr="00F635DE" w:rsidRDefault="00473C02" w:rsidP="00473C02">
            <w:pPr>
              <w:pStyle w:val="NormalWeb"/>
              <w:spacing w:before="120" w:beforeAutospacing="0" w:after="240" w:afterAutospacing="0"/>
              <w:rPr>
                <w:rFonts w:ascii="Tahoma" w:hAnsi="Tahoma" w:cs="Tahoma"/>
                <w:sz w:val="20"/>
                <w:szCs w:val="20"/>
              </w:rPr>
            </w:pPr>
            <w:r w:rsidRPr="00F635DE">
              <w:rPr>
                <w:rStyle w:val="Strong"/>
                <w:rFonts w:ascii="Tahoma" w:hAnsi="Tahoma" w:cs="Tahoma"/>
                <w:sz w:val="20"/>
                <w:szCs w:val="20"/>
              </w:rPr>
              <w:t>Tabling Event Volunteers</w:t>
            </w:r>
            <w:r w:rsidRPr="00F635DE">
              <w:rPr>
                <w:rFonts w:ascii="Tahoma" w:hAnsi="Tahoma" w:cs="Tahoma"/>
                <w:b/>
                <w:bCs/>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Varies according to where events are held</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Also varies, according to length of event, but we can schedule shifts if needed</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2-hour group volunteer training, transportation to get to the event location</w:t>
            </w:r>
          </w:p>
          <w:p w:rsidR="00473C02" w:rsidRPr="00F635DE" w:rsidRDefault="00473C02" w:rsidP="00473C02">
            <w:pPr>
              <w:pStyle w:val="NormalWeb"/>
              <w:spacing w:before="120" w:beforeAutospacing="0" w:after="240" w:afterAutospacing="0"/>
              <w:rPr>
                <w:rStyle w:val="Strong"/>
                <w:rFonts w:ascii="Tahoma" w:hAnsi="Tahoma" w:cs="Tahoma"/>
                <w:sz w:val="20"/>
                <w:szCs w:val="20"/>
              </w:rPr>
            </w:pPr>
            <w:r w:rsidRPr="00F635DE">
              <w:rPr>
                <w:rFonts w:ascii="Tahoma" w:hAnsi="Tahoma" w:cs="Tahoma"/>
                <w:sz w:val="20"/>
                <w:szCs w:val="20"/>
              </w:rPr>
              <w:t xml:space="preserve">Throughout the year, our Center is invited to set up booths/tables at many “awareness” events. We try to participate in as many of these as possible, to reach as many people as we possibly can. Sometimes, our paid </w:t>
            </w:r>
            <w:proofErr w:type="gramStart"/>
            <w:r w:rsidRPr="00F635DE">
              <w:rPr>
                <w:rFonts w:ascii="Tahoma" w:hAnsi="Tahoma" w:cs="Tahoma"/>
                <w:sz w:val="20"/>
                <w:szCs w:val="20"/>
              </w:rPr>
              <w:t>staff are</w:t>
            </w:r>
            <w:proofErr w:type="gramEnd"/>
            <w:r w:rsidRPr="00F635DE">
              <w:rPr>
                <w:rFonts w:ascii="Tahoma" w:hAnsi="Tahoma" w:cs="Tahoma"/>
                <w:sz w:val="20"/>
                <w:szCs w:val="20"/>
              </w:rPr>
              <w:t xml:space="preserve"> already scheduled elsewhere when these events come up, and we could use volunteers to man the booth, answer people’s questions, possibly set up and take down the display</w:t>
            </w:r>
            <w:r>
              <w:rPr>
                <w:rFonts w:ascii="Tahoma" w:hAnsi="Tahoma" w:cs="Tahoma"/>
                <w:sz w:val="20"/>
                <w:szCs w:val="20"/>
              </w:rPr>
              <w:t>.</w:t>
            </w:r>
          </w:p>
        </w:tc>
      </w:tr>
      <w:tr w:rsidR="00473C02" w:rsidTr="003F59F0">
        <w:tc>
          <w:tcPr>
            <w:tcW w:w="9468" w:type="dxa"/>
            <w:gridSpan w:val="2"/>
            <w:tcBorders>
              <w:top w:val="single" w:sz="4" w:space="0" w:color="D9D9D9" w:themeColor="background1" w:themeShade="D9"/>
              <w:left w:val="nil"/>
              <w:bottom w:val="single" w:sz="4" w:space="0" w:color="D9D9D9" w:themeColor="background1" w:themeShade="D9"/>
              <w:right w:val="nil"/>
            </w:tcBorders>
          </w:tcPr>
          <w:p w:rsidR="00473C02" w:rsidRPr="00F635DE" w:rsidRDefault="00473C02" w:rsidP="00473C02">
            <w:pPr>
              <w:pStyle w:val="NormalWeb"/>
              <w:spacing w:before="120" w:beforeAutospacing="0" w:after="240" w:afterAutospacing="0"/>
              <w:rPr>
                <w:rFonts w:ascii="Tahoma" w:hAnsi="Tahoma" w:cs="Tahoma"/>
                <w:sz w:val="20"/>
                <w:szCs w:val="20"/>
              </w:rPr>
            </w:pPr>
            <w:r w:rsidRPr="00F635DE">
              <w:rPr>
                <w:rStyle w:val="Strong"/>
                <w:rFonts w:ascii="Tahoma" w:hAnsi="Tahoma" w:cs="Tahoma"/>
                <w:sz w:val="20"/>
                <w:szCs w:val="20"/>
              </w:rPr>
              <w:t>Holiday Activity/Special Event Volunteers</w:t>
            </w:r>
            <w:r w:rsidRPr="00F635DE">
              <w:rPr>
                <w:rFonts w:ascii="Tahoma" w:hAnsi="Tahoma" w:cs="Tahoma"/>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 or Adrienne’s House (Pascagoula</w:t>
            </w:r>
            <w:proofErr w:type="gramStart"/>
            <w:r w:rsidRPr="00F635DE">
              <w:rPr>
                <w:rFonts w:ascii="Tahoma" w:hAnsi="Tahoma" w:cs="Tahoma"/>
                <w:sz w:val="20"/>
                <w:szCs w:val="20"/>
              </w:rPr>
              <w:t>)</w:t>
            </w:r>
            <w:proofErr w:type="gramEnd"/>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Variable according to your schedule and desire to work</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Creativity and holiday spirit!</w:t>
            </w:r>
          </w:p>
          <w:p w:rsidR="00473C02" w:rsidRPr="00F635DE" w:rsidRDefault="00473C02" w:rsidP="00473C02">
            <w:pPr>
              <w:pStyle w:val="NormalWeb"/>
              <w:spacing w:before="120" w:beforeAutospacing="0" w:after="240" w:afterAutospacing="0"/>
              <w:rPr>
                <w:rStyle w:val="Strong"/>
                <w:rFonts w:ascii="Tahoma" w:hAnsi="Tahoma" w:cs="Tahoma"/>
                <w:sz w:val="20"/>
                <w:szCs w:val="20"/>
              </w:rPr>
            </w:pPr>
            <w:r w:rsidRPr="00F635DE">
              <w:rPr>
                <w:rFonts w:ascii="Tahoma" w:hAnsi="Tahoma" w:cs="Tahoma"/>
                <w:sz w:val="20"/>
                <w:szCs w:val="20"/>
              </w:rPr>
              <w:t>This is another new project we’re hoping to begin, if we have enough support for it. Throughout the year, we have many families who are living in shelter during the holidays. We do have many community groups who remember us and send gifts (Easter baskets, Mother’s Day packages, etc.) but we’d love to have a committee of volunteers who could be in charge of planning and carrying out holiday activities throughout the year – maybe a barbecue on the 4</w:t>
            </w:r>
            <w:r w:rsidRPr="00F635DE">
              <w:rPr>
                <w:rFonts w:ascii="Tahoma" w:hAnsi="Tahoma" w:cs="Tahoma"/>
                <w:sz w:val="20"/>
                <w:szCs w:val="20"/>
                <w:vertAlign w:val="superscript"/>
              </w:rPr>
              <w:t>th</w:t>
            </w:r>
            <w:r w:rsidRPr="00F635DE">
              <w:rPr>
                <w:rFonts w:ascii="Tahoma" w:hAnsi="Tahoma" w:cs="Tahoma"/>
                <w:sz w:val="20"/>
                <w:szCs w:val="20"/>
              </w:rPr>
              <w:t xml:space="preserve"> of July, or a </w:t>
            </w:r>
            <w:proofErr w:type="spellStart"/>
            <w:r w:rsidRPr="00F635DE">
              <w:rPr>
                <w:rFonts w:ascii="Tahoma" w:hAnsi="Tahoma" w:cs="Tahoma"/>
                <w:sz w:val="20"/>
                <w:szCs w:val="20"/>
              </w:rPr>
              <w:t>Superbowl</w:t>
            </w:r>
            <w:proofErr w:type="spellEnd"/>
            <w:r w:rsidRPr="00F635DE">
              <w:rPr>
                <w:rFonts w:ascii="Tahoma" w:hAnsi="Tahoma" w:cs="Tahoma"/>
                <w:sz w:val="20"/>
                <w:szCs w:val="20"/>
              </w:rPr>
              <w:t xml:space="preserve"> viewing party in shelter, or a “makeover day” for Mother’s Day, etc.</w:t>
            </w:r>
          </w:p>
        </w:tc>
      </w:tr>
      <w:tr w:rsidR="00473C02" w:rsidTr="003F59F0">
        <w:tc>
          <w:tcPr>
            <w:tcW w:w="9468" w:type="dxa"/>
            <w:gridSpan w:val="2"/>
            <w:tcBorders>
              <w:top w:val="single" w:sz="4" w:space="0" w:color="D9D9D9" w:themeColor="background1" w:themeShade="D9"/>
              <w:left w:val="nil"/>
              <w:bottom w:val="nil"/>
              <w:right w:val="nil"/>
            </w:tcBorders>
          </w:tcPr>
          <w:p w:rsidR="00473C02" w:rsidRPr="00F635DE" w:rsidRDefault="00473C02" w:rsidP="00473C02">
            <w:pPr>
              <w:pStyle w:val="NormalWeb"/>
              <w:spacing w:before="120" w:beforeAutospacing="0" w:after="120" w:afterAutospacing="0"/>
              <w:rPr>
                <w:rFonts w:ascii="Tahoma" w:hAnsi="Tahoma" w:cs="Tahoma"/>
                <w:sz w:val="20"/>
                <w:szCs w:val="20"/>
              </w:rPr>
            </w:pPr>
            <w:r w:rsidRPr="00F635DE">
              <w:rPr>
                <w:rStyle w:val="Strong"/>
                <w:rFonts w:ascii="Tahoma" w:hAnsi="Tahoma" w:cs="Tahoma"/>
                <w:sz w:val="20"/>
                <w:szCs w:val="20"/>
              </w:rPr>
              <w:t>Concert Ushers</w:t>
            </w:r>
            <w:r w:rsidRPr="00F635DE">
              <w:rPr>
                <w:rFonts w:ascii="Tahoma" w:hAnsi="Tahoma" w:cs="Tahoma"/>
                <w:b/>
                <w:bCs/>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IP Casino and Golden Nugget Casino</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Usually about 3 hours on concert evenings</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Must be 21 or over; must sign up in advance for the shows you want to work</w:t>
            </w:r>
          </w:p>
          <w:p w:rsidR="00473C02" w:rsidRPr="00F635DE" w:rsidRDefault="00473C02" w:rsidP="00473C02">
            <w:pPr>
              <w:pStyle w:val="NormalWeb"/>
              <w:spacing w:before="120" w:beforeAutospacing="0" w:after="120" w:afterAutospacing="0"/>
              <w:rPr>
                <w:rStyle w:val="Strong"/>
                <w:rFonts w:ascii="Tahoma" w:hAnsi="Tahoma" w:cs="Tahoma"/>
                <w:sz w:val="20"/>
                <w:szCs w:val="20"/>
              </w:rPr>
            </w:pPr>
            <w:r w:rsidRPr="00F635DE">
              <w:rPr>
                <w:rFonts w:ascii="Tahoma" w:hAnsi="Tahoma" w:cs="Tahoma"/>
                <w:sz w:val="20"/>
                <w:szCs w:val="20"/>
              </w:rPr>
              <w:t>Concert ushers are needed to provide support for IP and Golden Nugget concert events. Our Center provides volunteers to assist in taking tickets and showing customers to their seats, and in return the casinos provide us with a cash donation. While ushering, volunteers get to watch the show for free!</w:t>
            </w:r>
          </w:p>
        </w:tc>
      </w:tr>
    </w:tbl>
    <w:p w:rsidR="0088040B" w:rsidRPr="00B613C2" w:rsidRDefault="0088040B" w:rsidP="00C52F93">
      <w:pPr>
        <w:rPr>
          <w:sz w:val="24"/>
          <w:szCs w:val="24"/>
        </w:rPr>
      </w:pPr>
    </w:p>
    <w:sectPr w:rsidR="0088040B" w:rsidRPr="00B613C2" w:rsidSect="008C4AF4">
      <w:headerReference w:type="default" r:id="rId7"/>
      <w:headerReference w:type="first" r:id="rId8"/>
      <w:pgSz w:w="12240" w:h="15840"/>
      <w:pgMar w:top="63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A4" w:rsidRDefault="00247CA4" w:rsidP="00B3508C">
      <w:r>
        <w:separator/>
      </w:r>
    </w:p>
  </w:endnote>
  <w:endnote w:type="continuationSeparator" w:id="0">
    <w:p w:rsidR="00247CA4" w:rsidRDefault="00247CA4" w:rsidP="00B35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A4" w:rsidRDefault="00247CA4" w:rsidP="00B3508C">
      <w:r>
        <w:separator/>
      </w:r>
    </w:p>
  </w:footnote>
  <w:footnote w:type="continuationSeparator" w:id="0">
    <w:p w:rsidR="00247CA4" w:rsidRDefault="00247CA4" w:rsidP="00B35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8C" w:rsidRDefault="00B3508C" w:rsidP="00B3508C">
    <w:pPr>
      <w:pStyle w:val="Header"/>
      <w:tabs>
        <w:tab w:val="clear" w:pos="4680"/>
        <w:tab w:val="clear" w:pos="9360"/>
        <w:tab w:val="left" w:pos="253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A7" w:rsidRDefault="009767A7" w:rsidP="009767A7">
    <w:pPr>
      <w:pStyle w:val="Header"/>
      <w:ind w:left="-90"/>
    </w:pPr>
    <w:r>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107.25pt;margin-top:8.25pt;width:394.55pt;height:8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" fillcolor="white [3201]" strokecolor="white [3212]" strokeweight=".5pt">
          <v:textbox style="mso-next-textbox:#Text Box 3">
            <w:txbxContent>
              <w:p w:rsidR="009767A7" w:rsidRPr="006507DD" w:rsidRDefault="009767A7" w:rsidP="009767A7">
                <w:pPr>
                  <w:rPr>
                    <w:rFonts w:ascii="Century Gothic" w:hAnsi="Century Gothic"/>
                    <w:color w:val="5F2987"/>
                    <w:sz w:val="36"/>
                    <w:szCs w:val="36"/>
                  </w:rPr>
                </w:pPr>
                <w:proofErr w:type="gramStart"/>
                <w:r w:rsidRPr="006507DD">
                  <w:rPr>
                    <w:rFonts w:ascii="Century Gothic" w:hAnsi="Century Gothic"/>
                    <w:color w:val="5F2987"/>
                    <w:sz w:val="36"/>
                    <w:szCs w:val="36"/>
                  </w:rPr>
                  <w:t>Gulf Coast Center for Nonviolence, Inc.</w:t>
                </w:r>
                <w:proofErr w:type="gramEnd"/>
              </w:p>
              <w:p w:rsidR="009767A7" w:rsidRPr="006507DD" w:rsidRDefault="009767A7" w:rsidP="009767A7">
                <w:pPr>
                  <w:rPr>
                    <w:rFonts w:ascii="Century Gothic" w:hAnsi="Century Gothic"/>
                    <w:color w:val="5F2987"/>
                    <w:sz w:val="24"/>
                    <w:szCs w:val="24"/>
                  </w:rPr>
                </w:pPr>
                <w:r w:rsidRPr="006507DD">
                  <w:rPr>
                    <w:rFonts w:ascii="Century Gothic" w:hAnsi="Century Gothic"/>
                    <w:color w:val="5F2987"/>
                    <w:sz w:val="24"/>
                    <w:szCs w:val="24"/>
                  </w:rPr>
                  <w:t>P.O. Box 333</w:t>
                </w:r>
              </w:p>
              <w:p w:rsidR="009767A7" w:rsidRPr="006507DD" w:rsidRDefault="009767A7" w:rsidP="009767A7">
                <w:pPr>
                  <w:rPr>
                    <w:rFonts w:ascii="Century Gothic" w:hAnsi="Century Gothic"/>
                    <w:color w:val="5F2987"/>
                    <w:sz w:val="24"/>
                    <w:szCs w:val="24"/>
                  </w:rPr>
                </w:pPr>
                <w:r w:rsidRPr="006507DD">
                  <w:rPr>
                    <w:rFonts w:ascii="Century Gothic" w:hAnsi="Century Gothic"/>
                    <w:color w:val="5F2987"/>
                    <w:sz w:val="24"/>
                    <w:szCs w:val="24"/>
                  </w:rPr>
                  <w:t>Biloxi, MS 39533</w:t>
                </w:r>
              </w:p>
              <w:p w:rsidR="009767A7" w:rsidRPr="006507DD" w:rsidRDefault="009767A7" w:rsidP="009767A7">
                <w:pPr>
                  <w:rPr>
                    <w:rFonts w:ascii="Century Gothic" w:hAnsi="Century Gothic"/>
                    <w:color w:val="5F2987"/>
                  </w:rPr>
                </w:pPr>
                <w:r w:rsidRPr="006507DD">
                  <w:rPr>
                    <w:rFonts w:ascii="Century Gothic" w:hAnsi="Century Gothic"/>
                    <w:color w:val="5F2987"/>
                    <w:sz w:val="24"/>
                    <w:szCs w:val="24"/>
                  </w:rPr>
                  <w:t>Office 228-436-3809   Fax 228-435-0513   Crisis Line 800-800-1396</w:t>
                </w:r>
              </w:p>
            </w:txbxContent>
          </v:textbox>
          <w10:anchorlock/>
        </v:shape>
      </w:pict>
    </w:r>
    <w:r w:rsidRPr="009767A7">
      <w:drawing>
        <wp:inline distT="0" distB="0" distL="0" distR="0">
          <wp:extent cx="1219200" cy="12192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purple logo 50x50.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9200" cy="12192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95"/>
  <w:characterSpacingControl w:val="doNotCompress"/>
  <w:savePreviewPicture/>
  <w:hdrShapeDefaults>
    <o:shapedefaults v:ext="edit" spidmax="6146">
      <o:colormenu v:ext="edit" strokecolor="none [2412]"/>
    </o:shapedefaults>
    <o:shapelayout v:ext="edit">
      <o:idmap v:ext="edit" data="4"/>
    </o:shapelayout>
  </w:hdrShapeDefaults>
  <w:footnotePr>
    <w:footnote w:id="-1"/>
    <w:footnote w:id="0"/>
  </w:footnotePr>
  <w:endnotePr>
    <w:endnote w:id="-1"/>
    <w:endnote w:id="0"/>
  </w:endnotePr>
  <w:compat/>
  <w:rsids>
    <w:rsidRoot w:val="00B3508C"/>
    <w:rsid w:val="00033D6F"/>
    <w:rsid w:val="000362E7"/>
    <w:rsid w:val="00203EED"/>
    <w:rsid w:val="002361A8"/>
    <w:rsid w:val="00247CA4"/>
    <w:rsid w:val="002A6A08"/>
    <w:rsid w:val="002D2DC8"/>
    <w:rsid w:val="003C1B4F"/>
    <w:rsid w:val="003F59F0"/>
    <w:rsid w:val="00420F05"/>
    <w:rsid w:val="00473C02"/>
    <w:rsid w:val="00521D60"/>
    <w:rsid w:val="00527EBF"/>
    <w:rsid w:val="00530E5A"/>
    <w:rsid w:val="005705C5"/>
    <w:rsid w:val="005A0D57"/>
    <w:rsid w:val="006173E9"/>
    <w:rsid w:val="006258DC"/>
    <w:rsid w:val="006507DD"/>
    <w:rsid w:val="006D27C7"/>
    <w:rsid w:val="00757CFE"/>
    <w:rsid w:val="0088040B"/>
    <w:rsid w:val="008C4AF4"/>
    <w:rsid w:val="008F694B"/>
    <w:rsid w:val="009105A3"/>
    <w:rsid w:val="009767A7"/>
    <w:rsid w:val="009839FA"/>
    <w:rsid w:val="0098782F"/>
    <w:rsid w:val="009A0FBB"/>
    <w:rsid w:val="00A15403"/>
    <w:rsid w:val="00AC54B5"/>
    <w:rsid w:val="00B3508C"/>
    <w:rsid w:val="00B40336"/>
    <w:rsid w:val="00B522DB"/>
    <w:rsid w:val="00B613C2"/>
    <w:rsid w:val="00B7039B"/>
    <w:rsid w:val="00C46D35"/>
    <w:rsid w:val="00C52F93"/>
    <w:rsid w:val="00D9451F"/>
    <w:rsid w:val="00DC6183"/>
    <w:rsid w:val="00E25966"/>
    <w:rsid w:val="00E9568A"/>
    <w:rsid w:val="00F1354D"/>
    <w:rsid w:val="00F70FF3"/>
    <w:rsid w:val="00FC23D3"/>
    <w:rsid w:val="00FE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E7"/>
    <w:pPr>
      <w:spacing w:after="0" w:line="240" w:lineRule="auto"/>
    </w:pPr>
    <w:rPr>
      <w:rFonts w:ascii="Arial" w:eastAsia="Times New Roman" w:hAnsi="Arial" w:cs="Times New Roman"/>
      <w:spacing w:val="-5"/>
      <w:sz w:val="20"/>
      <w:szCs w:val="20"/>
    </w:rPr>
  </w:style>
  <w:style w:type="paragraph" w:styleId="Heading1">
    <w:name w:val="heading 1"/>
    <w:basedOn w:val="Normal"/>
    <w:next w:val="Normal"/>
    <w:link w:val="Heading1Char"/>
    <w:qFormat/>
    <w:rsid w:val="00DC6183"/>
    <w:pPr>
      <w:keepNext/>
      <w:pBdr>
        <w:bottom w:val="single" w:sz="8" w:space="1" w:color="BED2A5"/>
      </w:pBdr>
      <w:spacing w:before="240" w:after="60"/>
      <w:outlineLvl w:val="0"/>
    </w:pPr>
    <w:rPr>
      <w:rFonts w:ascii="Tahoma" w:hAnsi="Tahoma" w:cs="Arial"/>
      <w:b/>
      <w:bCs/>
      <w:color w:val="78916E"/>
      <w:spacing w:val="0"/>
      <w:kern w:val="32"/>
      <w:sz w:val="36"/>
      <w:szCs w:val="32"/>
    </w:rPr>
  </w:style>
  <w:style w:type="paragraph" w:styleId="Heading2">
    <w:name w:val="heading 2"/>
    <w:basedOn w:val="Normal"/>
    <w:next w:val="Normal"/>
    <w:link w:val="Heading2Char"/>
    <w:qFormat/>
    <w:rsid w:val="00DC6183"/>
    <w:pPr>
      <w:keepNext/>
      <w:spacing w:before="60" w:after="60"/>
      <w:outlineLvl w:val="1"/>
    </w:pPr>
    <w:rPr>
      <w:rFonts w:ascii="Tahoma" w:hAnsi="Tahoma" w:cs="Arial"/>
      <w:b/>
      <w:bCs/>
      <w:iCs/>
      <w:color w:val="78916E"/>
      <w:spacing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8C"/>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B3508C"/>
  </w:style>
  <w:style w:type="paragraph" w:styleId="Footer">
    <w:name w:val="footer"/>
    <w:basedOn w:val="Normal"/>
    <w:link w:val="FooterChar"/>
    <w:uiPriority w:val="99"/>
    <w:unhideWhenUsed/>
    <w:rsid w:val="00B3508C"/>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B3508C"/>
  </w:style>
  <w:style w:type="character" w:styleId="Hyperlink">
    <w:name w:val="Hyperlink"/>
    <w:basedOn w:val="DefaultParagraphFont"/>
    <w:rsid w:val="000362E7"/>
    <w:rPr>
      <w:color w:val="0000FF"/>
      <w:u w:val="single"/>
    </w:rPr>
  </w:style>
  <w:style w:type="paragraph" w:styleId="PlainText">
    <w:name w:val="Plain Text"/>
    <w:basedOn w:val="Normal"/>
    <w:link w:val="PlainTextChar"/>
    <w:uiPriority w:val="99"/>
    <w:unhideWhenUsed/>
    <w:rsid w:val="000362E7"/>
    <w:rPr>
      <w:rFonts w:eastAsia="Calibri"/>
      <w:spacing w:val="0"/>
      <w:sz w:val="22"/>
      <w:szCs w:val="21"/>
    </w:rPr>
  </w:style>
  <w:style w:type="character" w:customStyle="1" w:styleId="PlainTextChar">
    <w:name w:val="Plain Text Char"/>
    <w:basedOn w:val="DefaultParagraphFont"/>
    <w:link w:val="PlainText"/>
    <w:uiPriority w:val="99"/>
    <w:rsid w:val="000362E7"/>
    <w:rPr>
      <w:rFonts w:ascii="Arial" w:eastAsia="Calibri" w:hAnsi="Arial" w:cs="Times New Roman"/>
      <w:szCs w:val="21"/>
    </w:rPr>
  </w:style>
  <w:style w:type="table" w:styleId="TableGrid">
    <w:name w:val="Table Grid"/>
    <w:basedOn w:val="TableNormal"/>
    <w:rsid w:val="000362E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839FA"/>
    <w:pPr>
      <w:spacing w:before="100" w:beforeAutospacing="1" w:after="100" w:afterAutospacing="1"/>
    </w:pPr>
    <w:rPr>
      <w:rFonts w:ascii="Times New Roman" w:hAnsi="Times New Roman"/>
      <w:spacing w:val="0"/>
      <w:sz w:val="24"/>
      <w:szCs w:val="24"/>
    </w:rPr>
  </w:style>
  <w:style w:type="paragraph" w:styleId="BalloonText">
    <w:name w:val="Balloon Text"/>
    <w:basedOn w:val="Normal"/>
    <w:link w:val="BalloonTextChar"/>
    <w:uiPriority w:val="99"/>
    <w:semiHidden/>
    <w:unhideWhenUsed/>
    <w:rsid w:val="00FE7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D6"/>
    <w:rPr>
      <w:rFonts w:ascii="Segoe UI" w:eastAsia="Times New Roman" w:hAnsi="Segoe UI" w:cs="Segoe UI"/>
      <w:spacing w:val="-5"/>
      <w:sz w:val="18"/>
      <w:szCs w:val="18"/>
    </w:rPr>
  </w:style>
  <w:style w:type="character" w:customStyle="1" w:styleId="Heading1Char">
    <w:name w:val="Heading 1 Char"/>
    <w:basedOn w:val="DefaultParagraphFont"/>
    <w:link w:val="Heading1"/>
    <w:rsid w:val="00DC6183"/>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DC6183"/>
    <w:rPr>
      <w:rFonts w:ascii="Tahoma" w:eastAsia="Times New Roman" w:hAnsi="Tahoma" w:cs="Arial"/>
      <w:b/>
      <w:bCs/>
      <w:iCs/>
      <w:color w:val="78916E"/>
      <w:szCs w:val="28"/>
    </w:rPr>
  </w:style>
  <w:style w:type="paragraph" w:customStyle="1" w:styleId="Body">
    <w:name w:val="Body"/>
    <w:basedOn w:val="Normal"/>
    <w:rsid w:val="00DC6183"/>
    <w:pPr>
      <w:spacing w:before="40" w:after="40"/>
    </w:pPr>
    <w:rPr>
      <w:rFonts w:ascii="Tahoma" w:hAnsi="Tahoma"/>
      <w:spacing w:val="0"/>
    </w:rPr>
  </w:style>
  <w:style w:type="character" w:styleId="Strong">
    <w:name w:val="Strong"/>
    <w:basedOn w:val="DefaultParagraphFont"/>
    <w:uiPriority w:val="22"/>
    <w:qFormat/>
    <w:rsid w:val="008C4AF4"/>
    <w:rPr>
      <w:b/>
      <w:bCs/>
    </w:rPr>
  </w:style>
</w:styles>
</file>

<file path=word/webSettings.xml><?xml version="1.0" encoding="utf-8"?>
<w:webSettings xmlns:r="http://schemas.openxmlformats.org/officeDocument/2006/relationships" xmlns:w="http://schemas.openxmlformats.org/wordprocessingml/2006/main">
  <w:divs>
    <w:div w:id="1265069174">
      <w:bodyDiv w:val="1"/>
      <w:marLeft w:val="0"/>
      <w:marRight w:val="0"/>
      <w:marTop w:val="0"/>
      <w:marBottom w:val="0"/>
      <w:divBdr>
        <w:top w:val="none" w:sz="0" w:space="0" w:color="auto"/>
        <w:left w:val="none" w:sz="0" w:space="0" w:color="auto"/>
        <w:bottom w:val="none" w:sz="0" w:space="0" w:color="auto"/>
        <w:right w:val="none" w:sz="0" w:space="0" w:color="auto"/>
      </w:divBdr>
    </w:div>
    <w:div w:id="16575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A22F7-54CB-42ED-9B6C-7438AB09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1343</Words>
  <Characters>7658</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Volunteer Application</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Webber</dc:creator>
  <cp:lastModifiedBy>Rene Davis</cp:lastModifiedBy>
  <cp:revision>2</cp:revision>
  <cp:lastPrinted>2019-02-01T18:13:00Z</cp:lastPrinted>
  <dcterms:created xsi:type="dcterms:W3CDTF">2019-02-01T18:17:00Z</dcterms:created>
  <dcterms:modified xsi:type="dcterms:W3CDTF">2019-02-01T18:17:00Z</dcterms:modified>
</cp:coreProperties>
</file>